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5797" w14:textId="14CD0562" w:rsidR="000B15CC" w:rsidRPr="007F0B29" w:rsidRDefault="0075435D" w:rsidP="000B15CC">
      <w:pPr>
        <w:rPr>
          <w:rFonts w:asciiTheme="minorHAnsi" w:hAnsiTheme="minorHAnsi" w:cstheme="minorHAnsi"/>
          <w:b/>
          <w:color w:val="FF0000"/>
          <w:sz w:val="22"/>
          <w:szCs w:val="22"/>
          <w:lang w:val="en-GB"/>
        </w:rPr>
      </w:pPr>
      <w:r w:rsidRPr="007F0B29">
        <w:rPr>
          <w:rFonts w:asciiTheme="minorHAnsi" w:hAnsiTheme="minorHAnsi" w:cstheme="minorHAnsi"/>
          <w:b/>
          <w:color w:val="C00000"/>
          <w:sz w:val="22"/>
          <w:szCs w:val="22"/>
        </w:rPr>
        <w:t>20</w:t>
      </w:r>
      <w:r w:rsidR="00AB379B" w:rsidRPr="007F0B29">
        <w:rPr>
          <w:rFonts w:asciiTheme="minorHAnsi" w:hAnsiTheme="minorHAnsi" w:cstheme="minorHAnsi"/>
          <w:b/>
          <w:color w:val="C00000"/>
          <w:sz w:val="22"/>
          <w:szCs w:val="22"/>
        </w:rPr>
        <w:t>2</w:t>
      </w:r>
      <w:r w:rsidR="00EC2BD4">
        <w:rPr>
          <w:rFonts w:asciiTheme="minorHAnsi" w:hAnsiTheme="minorHAnsi" w:cstheme="minorHAnsi"/>
          <w:b/>
          <w:color w:val="C00000"/>
          <w:sz w:val="22"/>
          <w:szCs w:val="22"/>
        </w:rPr>
        <w:t>3</w:t>
      </w:r>
      <w:r w:rsidRPr="007F0B29">
        <w:rPr>
          <w:rFonts w:asciiTheme="minorHAnsi" w:hAnsiTheme="minorHAnsi" w:cstheme="minorHAnsi"/>
          <w:b/>
          <w:color w:val="C00000"/>
          <w:sz w:val="22"/>
          <w:szCs w:val="22"/>
        </w:rPr>
        <w:t xml:space="preserve"> – </w:t>
      </w:r>
      <w:r w:rsidRPr="007F0B29">
        <w:rPr>
          <w:rFonts w:asciiTheme="minorHAnsi" w:hAnsiTheme="minorHAnsi" w:cstheme="minorHAnsi"/>
          <w:b/>
          <w:caps/>
          <w:color w:val="0085B4"/>
          <w:sz w:val="22"/>
          <w:szCs w:val="22"/>
        </w:rPr>
        <w:t>Shared Coach Service</w:t>
      </w:r>
      <w:r w:rsidRPr="007F0B29">
        <w:rPr>
          <w:rFonts w:asciiTheme="minorHAnsi" w:hAnsiTheme="minorHAnsi" w:cstheme="minorHAnsi"/>
          <w:b/>
          <w:noProof/>
          <w:color w:val="FF0000"/>
          <w:sz w:val="22"/>
          <w:szCs w:val="22"/>
          <w:lang w:val="en-IN" w:eastAsia="en-IN"/>
        </w:rPr>
        <w:t xml:space="preserve"> </w:t>
      </w:r>
      <w:r w:rsidR="007A11E2" w:rsidRPr="007F0B29">
        <w:rPr>
          <w:rFonts w:asciiTheme="minorHAnsi" w:hAnsiTheme="minorHAnsi" w:cstheme="minorHAnsi"/>
          <w:b/>
          <w:noProof/>
          <w:color w:val="FF0000"/>
          <w:sz w:val="22"/>
          <w:szCs w:val="22"/>
          <w:lang w:val="en-IN" w:eastAsia="en-IN"/>
        </w:rPr>
        <w:drawing>
          <wp:inline distT="0" distB="0" distL="0" distR="0" wp14:anchorId="3808598D" wp14:editId="336038AF">
            <wp:extent cx="6646545" cy="177769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Vancouver Explor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6545" cy="1777697"/>
                    </a:xfrm>
                    <a:prstGeom prst="rect">
                      <a:avLst/>
                    </a:prstGeom>
                  </pic:spPr>
                </pic:pic>
              </a:graphicData>
            </a:graphic>
          </wp:inline>
        </w:drawing>
      </w:r>
    </w:p>
    <w:tbl>
      <w:tblPr>
        <w:tblpPr w:leftFromText="180" w:rightFromText="180" w:vertAnchor="text" w:horzAnchor="margin" w:tblpY="14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7434"/>
        <w:gridCol w:w="3051"/>
      </w:tblGrid>
      <w:tr w:rsidR="000B15CC" w:rsidRPr="007F0B29" w14:paraId="3B20239A" w14:textId="77777777" w:rsidTr="00392F33">
        <w:trPr>
          <w:trHeight w:val="274"/>
        </w:trPr>
        <w:tc>
          <w:tcPr>
            <w:tcW w:w="7434" w:type="dxa"/>
            <w:shd w:val="clear" w:color="auto" w:fill="000000" w:themeFill="text1"/>
          </w:tcPr>
          <w:p w14:paraId="62BC353D" w14:textId="77777777" w:rsidR="000B15CC" w:rsidRPr="007F0B29" w:rsidRDefault="000B15CC" w:rsidP="000B15CC">
            <w:pPr>
              <w:rPr>
                <w:rFonts w:asciiTheme="minorHAnsi" w:hAnsiTheme="minorHAnsi" w:cstheme="minorHAnsi"/>
                <w:b/>
                <w:sz w:val="22"/>
                <w:szCs w:val="22"/>
                <w:lang w:val="en-GB"/>
              </w:rPr>
            </w:pPr>
            <w:r w:rsidRPr="007F0B29">
              <w:rPr>
                <w:rFonts w:asciiTheme="minorHAnsi" w:hAnsiTheme="minorHAnsi" w:cstheme="minorHAnsi"/>
                <w:b/>
                <w:sz w:val="22"/>
                <w:szCs w:val="22"/>
                <w:lang w:val="en-GB"/>
              </w:rPr>
              <w:t>VANCOUVER EXPLORER</w:t>
            </w:r>
          </w:p>
        </w:tc>
        <w:tc>
          <w:tcPr>
            <w:tcW w:w="3051" w:type="dxa"/>
            <w:shd w:val="clear" w:color="auto" w:fill="000000" w:themeFill="text1"/>
          </w:tcPr>
          <w:p w14:paraId="695348E3" w14:textId="77777777" w:rsidR="000B15CC" w:rsidRPr="007F0B29" w:rsidRDefault="000B15CC" w:rsidP="000B15CC">
            <w:pPr>
              <w:jc w:val="right"/>
              <w:rPr>
                <w:rFonts w:asciiTheme="minorHAnsi" w:hAnsiTheme="minorHAnsi" w:cstheme="minorHAnsi"/>
                <w:b/>
                <w:sz w:val="22"/>
                <w:szCs w:val="22"/>
                <w:lang w:val="en-GB"/>
              </w:rPr>
            </w:pPr>
            <w:r w:rsidRPr="007F0B29">
              <w:rPr>
                <w:rFonts w:asciiTheme="minorHAnsi" w:hAnsiTheme="minorHAnsi" w:cstheme="minorHAnsi"/>
                <w:b/>
                <w:sz w:val="22"/>
                <w:szCs w:val="22"/>
                <w:lang w:val="en-GB"/>
              </w:rPr>
              <w:t>4 NIGHTS &amp; 5 DAYS</w:t>
            </w:r>
          </w:p>
        </w:tc>
      </w:tr>
      <w:tr w:rsidR="00F26EB9" w:rsidRPr="007F0B29" w14:paraId="0E5ED15E" w14:textId="77777777" w:rsidTr="00392F33">
        <w:trPr>
          <w:trHeight w:val="274"/>
        </w:trPr>
        <w:tc>
          <w:tcPr>
            <w:tcW w:w="10485" w:type="dxa"/>
            <w:gridSpan w:val="2"/>
            <w:shd w:val="clear" w:color="auto" w:fill="auto"/>
          </w:tcPr>
          <w:p w14:paraId="5B029D71" w14:textId="7082C2C7" w:rsidR="00F26EB9" w:rsidRPr="007F0B29" w:rsidRDefault="004D72DA" w:rsidP="00897570">
            <w:pPr>
              <w:jc w:val="both"/>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Highlights: </w:t>
            </w:r>
            <w:r w:rsidR="000B15CC" w:rsidRPr="007F0B29">
              <w:rPr>
                <w:rFonts w:asciiTheme="minorHAnsi" w:hAnsiTheme="minorHAnsi" w:cstheme="minorHAnsi"/>
                <w:sz w:val="22"/>
                <w:szCs w:val="22"/>
                <w:lang w:val="en-GB"/>
              </w:rPr>
              <w:t xml:space="preserve">Daily Breakfast, </w:t>
            </w:r>
            <w:proofErr w:type="spellStart"/>
            <w:r w:rsidR="000B15CC" w:rsidRPr="007F0B29">
              <w:rPr>
                <w:rFonts w:asciiTheme="minorHAnsi" w:hAnsiTheme="minorHAnsi" w:cstheme="minorHAnsi"/>
                <w:sz w:val="22"/>
                <w:szCs w:val="22"/>
                <w:lang w:val="en-GB"/>
              </w:rPr>
              <w:t>FlyOver</w:t>
            </w:r>
            <w:proofErr w:type="spellEnd"/>
            <w:r w:rsidR="000B15CC" w:rsidRPr="007F0B29">
              <w:rPr>
                <w:rFonts w:asciiTheme="minorHAnsi" w:hAnsiTheme="minorHAnsi" w:cstheme="minorHAnsi"/>
                <w:sz w:val="22"/>
                <w:szCs w:val="22"/>
                <w:lang w:val="en-GB"/>
              </w:rPr>
              <w:t xml:space="preserve"> Canada, Grouse Mountain &amp; Capilano Suspension Bridge Tour, 90 Minute Ride on BC Ferries through Gulf Islands, Butchart Gardens, Whistler with </w:t>
            </w:r>
            <w:r w:rsidR="00F26CAB" w:rsidRPr="007F0B29">
              <w:rPr>
                <w:rFonts w:asciiTheme="minorHAnsi" w:hAnsiTheme="minorHAnsi" w:cstheme="minorHAnsi"/>
                <w:sz w:val="22"/>
                <w:szCs w:val="22"/>
                <w:lang w:val="en-GB"/>
              </w:rPr>
              <w:t xml:space="preserve">Sea to Sky Gondola </w:t>
            </w:r>
            <w:r w:rsidR="000B15CC" w:rsidRPr="007F0B29">
              <w:rPr>
                <w:rFonts w:asciiTheme="minorHAnsi" w:hAnsiTheme="minorHAnsi" w:cstheme="minorHAnsi"/>
                <w:sz w:val="22"/>
                <w:szCs w:val="22"/>
                <w:lang w:val="en-GB"/>
              </w:rPr>
              <w:t xml:space="preserve">&amp; Shannon Falls Tour, Vancouver City </w:t>
            </w:r>
            <w:proofErr w:type="gramStart"/>
            <w:r w:rsidR="000B15CC" w:rsidRPr="007F0B29">
              <w:rPr>
                <w:rFonts w:asciiTheme="minorHAnsi" w:hAnsiTheme="minorHAnsi" w:cstheme="minorHAnsi"/>
                <w:sz w:val="22"/>
                <w:szCs w:val="22"/>
                <w:lang w:val="en-GB"/>
              </w:rPr>
              <w:t>Tour</w:t>
            </w:r>
            <w:proofErr w:type="gramEnd"/>
            <w:r w:rsidR="000B15CC" w:rsidRPr="007F0B29">
              <w:rPr>
                <w:rFonts w:asciiTheme="minorHAnsi" w:hAnsiTheme="minorHAnsi" w:cstheme="minorHAnsi"/>
                <w:sz w:val="22"/>
                <w:szCs w:val="22"/>
                <w:lang w:val="en-GB"/>
              </w:rPr>
              <w:t xml:space="preserve"> and Lookout</w:t>
            </w:r>
            <w:r w:rsidRPr="007F0B29">
              <w:rPr>
                <w:rFonts w:asciiTheme="minorHAnsi" w:hAnsiTheme="minorHAnsi" w:cstheme="minorHAnsi"/>
                <w:sz w:val="22"/>
                <w:szCs w:val="22"/>
                <w:lang w:val="en-GB"/>
              </w:rPr>
              <w:t>.</w:t>
            </w:r>
          </w:p>
        </w:tc>
      </w:tr>
    </w:tbl>
    <w:p w14:paraId="6692CA67" w14:textId="77777777" w:rsidR="009D12E0" w:rsidRPr="007F0B29" w:rsidRDefault="009D12E0" w:rsidP="00956AF9">
      <w:pPr>
        <w:rPr>
          <w:rFonts w:asciiTheme="minorHAnsi" w:hAnsiTheme="minorHAnsi" w:cstheme="minorHAnsi"/>
          <w:sz w:val="22"/>
          <w:szCs w:val="22"/>
          <w:lang w:val="en-GB"/>
        </w:rPr>
        <w:sectPr w:rsidR="009D12E0" w:rsidRPr="007F0B29" w:rsidSect="007F0B29">
          <w:headerReference w:type="default" r:id="rId9"/>
          <w:headerReference w:type="first" r:id="rId10"/>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286BC7A8" w14:textId="77777777" w:rsidR="00E07547" w:rsidRPr="007F0B29" w:rsidRDefault="00E07547" w:rsidP="004539C5">
      <w:pPr>
        <w:jc w:val="both"/>
        <w:rPr>
          <w:rFonts w:asciiTheme="minorHAnsi" w:hAnsiTheme="minorHAnsi" w:cstheme="minorHAnsi"/>
          <w:sz w:val="22"/>
          <w:szCs w:val="22"/>
          <w:lang w:val="en-GB"/>
        </w:rPr>
        <w:sectPr w:rsidR="00E07547"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26"/>
        </w:sectPr>
      </w:pPr>
    </w:p>
    <w:p w14:paraId="49D743A2" w14:textId="77777777" w:rsidR="004539C5" w:rsidRPr="007F0B29" w:rsidRDefault="004539C5" w:rsidP="004539C5">
      <w:pPr>
        <w:jc w:val="both"/>
        <w:rPr>
          <w:rFonts w:asciiTheme="minorHAnsi" w:hAnsiTheme="minorHAnsi" w:cstheme="minorHAnsi"/>
          <w:sz w:val="22"/>
          <w:szCs w:val="22"/>
          <w:lang w:val="en-GB"/>
        </w:rPr>
      </w:pPr>
    </w:p>
    <w:p w14:paraId="624A8241" w14:textId="77777777" w:rsidR="006A3DB9" w:rsidRPr="007F0B29" w:rsidRDefault="006A3DB9" w:rsidP="000B15CC">
      <w:pPr>
        <w:jc w:val="both"/>
        <w:rPr>
          <w:rFonts w:asciiTheme="minorHAnsi" w:hAnsiTheme="minorHAnsi" w:cstheme="minorHAnsi"/>
          <w:color w:val="000000"/>
          <w:sz w:val="22"/>
          <w:szCs w:val="22"/>
          <w:u w:val="single"/>
          <w:lang w:val="en-GB"/>
        </w:rPr>
        <w:sectPr w:rsidR="006A3DB9"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26"/>
        </w:sectPr>
      </w:pPr>
    </w:p>
    <w:p w14:paraId="5F73E0BC" w14:textId="77777777" w:rsidR="000B15CC" w:rsidRPr="007F0B29" w:rsidRDefault="000B15CC" w:rsidP="000B15CC">
      <w:pPr>
        <w:jc w:val="both"/>
        <w:rPr>
          <w:rFonts w:asciiTheme="minorHAnsi" w:hAnsiTheme="minorHAnsi" w:cstheme="minorHAnsi"/>
          <w:b/>
          <w:color w:val="000000"/>
          <w:sz w:val="22"/>
          <w:szCs w:val="22"/>
          <w:lang w:val="en-GB"/>
        </w:rPr>
      </w:pPr>
      <w:r w:rsidRPr="007F0B29">
        <w:rPr>
          <w:rFonts w:asciiTheme="minorHAnsi" w:hAnsiTheme="minorHAnsi" w:cstheme="minorHAnsi"/>
          <w:b/>
          <w:color w:val="000000"/>
          <w:sz w:val="22"/>
          <w:szCs w:val="22"/>
          <w:lang w:val="en-GB"/>
        </w:rPr>
        <w:t xml:space="preserve">Day </w:t>
      </w:r>
      <w:r w:rsidR="006A3DB9" w:rsidRPr="007F0B29">
        <w:rPr>
          <w:rFonts w:asciiTheme="minorHAnsi" w:hAnsiTheme="minorHAnsi" w:cstheme="minorHAnsi"/>
          <w:b/>
          <w:color w:val="000000"/>
          <w:sz w:val="22"/>
          <w:szCs w:val="22"/>
          <w:lang w:val="en-GB"/>
        </w:rPr>
        <w:t xml:space="preserve">01 – </w:t>
      </w:r>
      <w:r w:rsidRPr="007F0B29">
        <w:rPr>
          <w:rFonts w:asciiTheme="minorHAnsi" w:hAnsiTheme="minorHAnsi" w:cstheme="minorHAnsi"/>
          <w:b/>
          <w:color w:val="000000"/>
          <w:sz w:val="22"/>
          <w:szCs w:val="22"/>
          <w:lang w:val="en-GB"/>
        </w:rPr>
        <w:t>Vancouver</w:t>
      </w:r>
    </w:p>
    <w:p w14:paraId="7B81866D" w14:textId="773E3B04" w:rsidR="000B15CC" w:rsidRPr="007F0B29" w:rsidRDefault="000B15CC" w:rsidP="000B15CC">
      <w:pPr>
        <w:jc w:val="both"/>
        <w:rPr>
          <w:rFonts w:asciiTheme="minorHAnsi" w:hAnsiTheme="minorHAnsi" w:cstheme="minorHAnsi"/>
          <w:sz w:val="22"/>
          <w:szCs w:val="22"/>
          <w:lang w:val="en-GB"/>
        </w:rPr>
      </w:pPr>
      <w:r w:rsidRPr="007F0B29">
        <w:rPr>
          <w:rFonts w:asciiTheme="minorHAnsi" w:hAnsiTheme="minorHAnsi" w:cstheme="minorHAnsi"/>
          <w:sz w:val="22"/>
          <w:szCs w:val="22"/>
          <w:lang w:val="en-GB"/>
        </w:rPr>
        <w:t>On arrival, transfer from Vancouver International Airport to hotel. Overnight in Vancouver hotel.</w:t>
      </w:r>
    </w:p>
    <w:p w14:paraId="330F06A6" w14:textId="77777777" w:rsidR="000B15CC" w:rsidRPr="007F0B29" w:rsidRDefault="000B15CC" w:rsidP="000B15CC">
      <w:pPr>
        <w:jc w:val="both"/>
        <w:rPr>
          <w:rFonts w:asciiTheme="minorHAnsi" w:hAnsiTheme="minorHAnsi" w:cstheme="minorHAnsi"/>
          <w:sz w:val="22"/>
          <w:szCs w:val="22"/>
          <w:u w:val="single"/>
          <w:lang w:val="en-GB"/>
        </w:rPr>
      </w:pPr>
    </w:p>
    <w:p w14:paraId="627EDC4E" w14:textId="77777777" w:rsidR="000B15CC" w:rsidRPr="007F0B29" w:rsidRDefault="000B15CC" w:rsidP="000B15CC">
      <w:pPr>
        <w:jc w:val="both"/>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Day </w:t>
      </w:r>
      <w:r w:rsidR="006A3DB9" w:rsidRPr="007F0B29">
        <w:rPr>
          <w:rFonts w:asciiTheme="minorHAnsi" w:hAnsiTheme="minorHAnsi" w:cstheme="minorHAnsi"/>
          <w:b/>
          <w:sz w:val="22"/>
          <w:szCs w:val="22"/>
          <w:lang w:val="en-GB"/>
        </w:rPr>
        <w:t>02</w:t>
      </w:r>
      <w:r w:rsidR="006A3DB9" w:rsidRPr="007F0B29">
        <w:rPr>
          <w:rFonts w:asciiTheme="minorHAnsi" w:hAnsiTheme="minorHAnsi" w:cstheme="minorHAnsi"/>
          <w:b/>
          <w:color w:val="000000"/>
          <w:sz w:val="22"/>
          <w:szCs w:val="22"/>
          <w:lang w:val="en-GB"/>
        </w:rPr>
        <w:t xml:space="preserve"> – </w:t>
      </w:r>
      <w:r w:rsidRPr="007F0B29">
        <w:rPr>
          <w:rFonts w:asciiTheme="minorHAnsi" w:hAnsiTheme="minorHAnsi" w:cstheme="minorHAnsi"/>
          <w:b/>
          <w:sz w:val="22"/>
          <w:szCs w:val="22"/>
          <w:lang w:val="en-GB"/>
        </w:rPr>
        <w:t>Vancouver</w:t>
      </w:r>
    </w:p>
    <w:p w14:paraId="37D6798C" w14:textId="076F06DB" w:rsidR="000B15CC" w:rsidRPr="007F0B29" w:rsidRDefault="000B15CC" w:rsidP="000B15CC">
      <w:pPr>
        <w:jc w:val="both"/>
        <w:rPr>
          <w:rFonts w:asciiTheme="minorHAnsi" w:hAnsiTheme="minorHAnsi" w:cstheme="minorHAnsi"/>
          <w:sz w:val="22"/>
          <w:szCs w:val="22"/>
          <w:lang w:val="en-GB"/>
        </w:rPr>
      </w:pPr>
      <w:r w:rsidRPr="007F0B29">
        <w:rPr>
          <w:rFonts w:asciiTheme="minorHAnsi" w:hAnsiTheme="minorHAnsi" w:cstheme="minorHAnsi"/>
          <w:sz w:val="22"/>
          <w:szCs w:val="22"/>
          <w:lang w:val="en-GB"/>
        </w:rPr>
        <w:t xml:space="preserve">After breakfast, proceed on </w:t>
      </w:r>
      <w:r w:rsidRPr="007F0B29">
        <w:rPr>
          <w:rFonts w:asciiTheme="minorHAnsi" w:hAnsiTheme="minorHAnsi" w:cstheme="minorHAnsi"/>
          <w:b/>
          <w:sz w:val="22"/>
          <w:szCs w:val="22"/>
          <w:lang w:val="en-GB"/>
        </w:rPr>
        <w:t>Grouse Mountain and Capilano Suspension Bridge Tour</w:t>
      </w:r>
      <w:r w:rsidRPr="007F0B29">
        <w:rPr>
          <w:rFonts w:asciiTheme="minorHAnsi" w:hAnsiTheme="minorHAnsi" w:cstheme="minorHAnsi"/>
          <w:sz w:val="22"/>
          <w:szCs w:val="22"/>
          <w:lang w:val="en-GB"/>
        </w:rPr>
        <w:t xml:space="preserve">. Crossing Lions Gate Bridge, look-out for British Property's exclusive homes, visit Capilano Salmon Hatchery and continue to the Capilano Suspension bridge, a suspension bridge crossing the Capilano River. Other attractions at Capilano include a </w:t>
      </w:r>
      <w:proofErr w:type="gramStart"/>
      <w:r w:rsidRPr="007F0B29">
        <w:rPr>
          <w:rFonts w:asciiTheme="minorHAnsi" w:hAnsiTheme="minorHAnsi" w:cstheme="minorHAnsi"/>
          <w:sz w:val="22"/>
          <w:szCs w:val="22"/>
          <w:lang w:val="en-GB"/>
        </w:rPr>
        <w:t>heart-stopping</w:t>
      </w:r>
      <w:proofErr w:type="gramEnd"/>
      <w:r w:rsidRPr="007F0B29">
        <w:rPr>
          <w:rFonts w:asciiTheme="minorHAnsi" w:hAnsiTheme="minorHAnsi" w:cstheme="minorHAnsi"/>
          <w:sz w:val="22"/>
          <w:szCs w:val="22"/>
          <w:lang w:val="en-GB"/>
        </w:rPr>
        <w:t xml:space="preserve"> </w:t>
      </w:r>
      <w:proofErr w:type="spellStart"/>
      <w:r w:rsidRPr="007F0B29">
        <w:rPr>
          <w:rFonts w:asciiTheme="minorHAnsi" w:hAnsiTheme="minorHAnsi" w:cstheme="minorHAnsi"/>
          <w:sz w:val="22"/>
          <w:szCs w:val="22"/>
          <w:lang w:val="en-GB"/>
        </w:rPr>
        <w:t>Cliffwalk</w:t>
      </w:r>
      <w:proofErr w:type="spellEnd"/>
      <w:r w:rsidRPr="007F0B29">
        <w:rPr>
          <w:rFonts w:asciiTheme="minorHAnsi" w:hAnsiTheme="minorHAnsi" w:cstheme="minorHAnsi"/>
          <w:sz w:val="22"/>
          <w:szCs w:val="22"/>
          <w:lang w:val="en-GB"/>
        </w:rPr>
        <w:t xml:space="preserve"> and treetops adventure. At Grouse Mountain - ride the famous Skyride to mountaintop playground. Stroll at Grouse Mountain to explore actives like Guided bird watching tours, Theatre in the Sky’s "Born to Fly", seasonal logging shows, Peak Chairlift, Lumberjack Show, the Eye of the Wind and much more. </w:t>
      </w:r>
      <w:r w:rsidR="00B96F9C" w:rsidRPr="007F0B29">
        <w:rPr>
          <w:rFonts w:asciiTheme="minorHAnsi" w:hAnsiTheme="minorHAnsi" w:cstheme="minorHAnsi"/>
          <w:sz w:val="22"/>
          <w:szCs w:val="22"/>
          <w:lang w:val="en-GB"/>
        </w:rPr>
        <w:t xml:space="preserve">Later visit </w:t>
      </w:r>
      <w:proofErr w:type="spellStart"/>
      <w:r w:rsidR="00B96F9C" w:rsidRPr="007F0B29">
        <w:rPr>
          <w:rFonts w:asciiTheme="minorHAnsi" w:hAnsiTheme="minorHAnsi" w:cstheme="minorHAnsi"/>
          <w:b/>
          <w:sz w:val="22"/>
          <w:szCs w:val="22"/>
          <w:lang w:val="en-GB"/>
        </w:rPr>
        <w:t>FlyOver</w:t>
      </w:r>
      <w:proofErr w:type="spellEnd"/>
      <w:r w:rsidR="00B96F9C" w:rsidRPr="007F0B29">
        <w:rPr>
          <w:rFonts w:asciiTheme="minorHAnsi" w:hAnsiTheme="minorHAnsi" w:cstheme="minorHAnsi"/>
          <w:b/>
          <w:sz w:val="22"/>
          <w:szCs w:val="22"/>
          <w:lang w:val="en-GB"/>
        </w:rPr>
        <w:t xml:space="preserve"> Canada</w:t>
      </w:r>
      <w:r w:rsidR="00B96F9C" w:rsidRPr="007F0B29">
        <w:rPr>
          <w:rFonts w:asciiTheme="minorHAnsi" w:hAnsiTheme="minorHAnsi" w:cstheme="minorHAnsi"/>
          <w:sz w:val="22"/>
          <w:szCs w:val="22"/>
          <w:lang w:val="en-GB"/>
        </w:rPr>
        <w:t xml:space="preserve">, a 4D show experiencing a gentle ride. Chairlift-style seats are elevated before a large spherical screen creating an illusion of flying over the landscapes. </w:t>
      </w:r>
      <w:r w:rsidRPr="007F0B29">
        <w:rPr>
          <w:rFonts w:asciiTheme="minorHAnsi" w:hAnsiTheme="minorHAnsi" w:cstheme="minorHAnsi"/>
          <w:sz w:val="22"/>
          <w:szCs w:val="22"/>
          <w:lang w:val="en-GB"/>
        </w:rPr>
        <w:t>Overnight in Vancouver hotel.</w:t>
      </w:r>
    </w:p>
    <w:p w14:paraId="3A01C833" w14:textId="77777777" w:rsidR="000B15CC" w:rsidRPr="007F0B29" w:rsidRDefault="000B15CC" w:rsidP="000B15CC">
      <w:pPr>
        <w:jc w:val="both"/>
        <w:rPr>
          <w:rFonts w:asciiTheme="minorHAnsi" w:hAnsiTheme="minorHAnsi" w:cstheme="minorHAnsi"/>
          <w:sz w:val="22"/>
          <w:szCs w:val="22"/>
          <w:u w:val="single"/>
          <w:lang w:val="en-GB"/>
        </w:rPr>
      </w:pPr>
    </w:p>
    <w:p w14:paraId="716A2C48" w14:textId="77777777" w:rsidR="000B15CC" w:rsidRPr="007F0B29" w:rsidRDefault="000B15CC" w:rsidP="000B15CC">
      <w:pPr>
        <w:jc w:val="both"/>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Day </w:t>
      </w:r>
      <w:r w:rsidR="006A3DB9" w:rsidRPr="007F0B29">
        <w:rPr>
          <w:rFonts w:asciiTheme="minorHAnsi" w:hAnsiTheme="minorHAnsi" w:cstheme="minorHAnsi"/>
          <w:b/>
          <w:sz w:val="22"/>
          <w:szCs w:val="22"/>
          <w:lang w:val="en-GB"/>
        </w:rPr>
        <w:t>03</w:t>
      </w:r>
      <w:r w:rsidR="006A3DB9" w:rsidRPr="007F0B29">
        <w:rPr>
          <w:rFonts w:asciiTheme="minorHAnsi" w:hAnsiTheme="minorHAnsi" w:cstheme="minorHAnsi"/>
          <w:b/>
          <w:color w:val="000000"/>
          <w:sz w:val="22"/>
          <w:szCs w:val="22"/>
          <w:lang w:val="en-GB"/>
        </w:rPr>
        <w:t xml:space="preserve"> – </w:t>
      </w:r>
      <w:r w:rsidRPr="007F0B29">
        <w:rPr>
          <w:rFonts w:asciiTheme="minorHAnsi" w:hAnsiTheme="minorHAnsi" w:cstheme="minorHAnsi"/>
          <w:b/>
          <w:sz w:val="22"/>
          <w:szCs w:val="22"/>
          <w:lang w:val="en-GB"/>
        </w:rPr>
        <w:t>Vancouver</w:t>
      </w:r>
    </w:p>
    <w:p w14:paraId="1131CB9B" w14:textId="4966ABC4" w:rsidR="000B15CC" w:rsidRDefault="000B15CC" w:rsidP="000B15CC">
      <w:pPr>
        <w:jc w:val="both"/>
        <w:rPr>
          <w:rFonts w:asciiTheme="minorHAnsi" w:hAnsiTheme="minorHAnsi" w:cstheme="minorHAnsi"/>
          <w:sz w:val="22"/>
          <w:szCs w:val="22"/>
          <w:lang w:val="en-GB"/>
        </w:rPr>
      </w:pPr>
      <w:r w:rsidRPr="007F0B29">
        <w:rPr>
          <w:rFonts w:asciiTheme="minorHAnsi" w:hAnsiTheme="minorHAnsi" w:cstheme="minorHAnsi"/>
          <w:sz w:val="22"/>
          <w:szCs w:val="22"/>
          <w:lang w:val="en-GB"/>
        </w:rPr>
        <w:t>After breakfast, proceed on a full day tour to</w:t>
      </w:r>
      <w:r w:rsidRPr="007F0B29">
        <w:rPr>
          <w:rFonts w:asciiTheme="minorHAnsi" w:hAnsiTheme="minorHAnsi" w:cstheme="minorHAnsi"/>
          <w:b/>
          <w:sz w:val="22"/>
          <w:szCs w:val="22"/>
          <w:lang w:val="en-GB"/>
        </w:rPr>
        <w:t xml:space="preserve"> Victoria</w:t>
      </w:r>
      <w:r w:rsidRPr="007F0B29">
        <w:rPr>
          <w:rFonts w:asciiTheme="minorHAnsi" w:hAnsiTheme="minorHAnsi" w:cstheme="minorHAnsi"/>
          <w:sz w:val="22"/>
          <w:szCs w:val="22"/>
          <w:lang w:val="en-GB"/>
        </w:rPr>
        <w:t xml:space="preserve"> </w:t>
      </w:r>
      <w:r w:rsidRPr="007F0B29">
        <w:rPr>
          <w:rFonts w:asciiTheme="minorHAnsi" w:hAnsiTheme="minorHAnsi" w:cstheme="minorHAnsi"/>
          <w:b/>
          <w:sz w:val="22"/>
          <w:szCs w:val="22"/>
          <w:lang w:val="en-GB"/>
        </w:rPr>
        <w:t>City</w:t>
      </w:r>
      <w:r w:rsidRPr="007F0B29">
        <w:rPr>
          <w:rFonts w:asciiTheme="minorHAnsi" w:hAnsiTheme="minorHAnsi" w:cstheme="minorHAnsi"/>
          <w:sz w:val="22"/>
          <w:szCs w:val="22"/>
          <w:lang w:val="en-GB"/>
        </w:rPr>
        <w:t xml:space="preserve"> with a </w:t>
      </w:r>
      <w:r w:rsidR="00033E86" w:rsidRPr="007F0B29">
        <w:rPr>
          <w:rFonts w:asciiTheme="minorHAnsi" w:hAnsiTheme="minorHAnsi" w:cstheme="minorHAnsi"/>
          <w:b/>
          <w:sz w:val="22"/>
          <w:szCs w:val="22"/>
          <w:lang w:val="en-GB"/>
        </w:rPr>
        <w:t>90 Minute</w:t>
      </w:r>
      <w:r w:rsidRPr="007F0B29">
        <w:rPr>
          <w:rFonts w:asciiTheme="minorHAnsi" w:hAnsiTheme="minorHAnsi" w:cstheme="minorHAnsi"/>
          <w:b/>
          <w:sz w:val="22"/>
          <w:szCs w:val="22"/>
          <w:lang w:val="en-GB"/>
        </w:rPr>
        <w:t xml:space="preserve"> Ride</w:t>
      </w:r>
      <w:r w:rsidRPr="007F0B29">
        <w:rPr>
          <w:rFonts w:asciiTheme="minorHAnsi" w:hAnsiTheme="minorHAnsi" w:cstheme="minorHAnsi"/>
          <w:sz w:val="22"/>
          <w:szCs w:val="22"/>
          <w:lang w:val="en-GB"/>
        </w:rPr>
        <w:t xml:space="preserve"> on BC Ferries through Gulf Islands. On arrival proceed to </w:t>
      </w:r>
      <w:r w:rsidRPr="007F0B29">
        <w:rPr>
          <w:rFonts w:asciiTheme="minorHAnsi" w:hAnsiTheme="minorHAnsi" w:cstheme="minorHAnsi"/>
          <w:b/>
          <w:sz w:val="22"/>
          <w:szCs w:val="22"/>
          <w:lang w:val="en-GB"/>
        </w:rPr>
        <w:t xml:space="preserve">Butchart Gardens </w:t>
      </w:r>
      <w:r w:rsidRPr="007F0B29">
        <w:rPr>
          <w:rFonts w:asciiTheme="minorHAnsi" w:hAnsiTheme="minorHAnsi" w:cstheme="minorHAnsi"/>
          <w:sz w:val="22"/>
          <w:szCs w:val="22"/>
          <w:lang w:val="en-GB"/>
        </w:rPr>
        <w:t xml:space="preserve">where magnificent gardens await you. Later, explore the </w:t>
      </w:r>
      <w:proofErr w:type="gramStart"/>
      <w:r w:rsidRPr="007F0B29">
        <w:rPr>
          <w:rFonts w:asciiTheme="minorHAnsi" w:hAnsiTheme="minorHAnsi" w:cstheme="minorHAnsi"/>
          <w:sz w:val="22"/>
          <w:szCs w:val="22"/>
          <w:lang w:val="en-GB"/>
        </w:rPr>
        <w:t>world famous</w:t>
      </w:r>
      <w:proofErr w:type="gramEnd"/>
      <w:r w:rsidRPr="007F0B29">
        <w:rPr>
          <w:rFonts w:asciiTheme="minorHAnsi" w:hAnsiTheme="minorHAnsi" w:cstheme="minorHAnsi"/>
          <w:sz w:val="22"/>
          <w:szCs w:val="22"/>
          <w:lang w:val="en-GB"/>
        </w:rPr>
        <w:t xml:space="preserve"> Fairmont Empress Hotel, British Import Ships, Parliament Buildings and the famous Inner </w:t>
      </w:r>
      <w:r w:rsidR="008A3143" w:rsidRPr="007F0B29">
        <w:rPr>
          <w:rFonts w:asciiTheme="minorHAnsi" w:hAnsiTheme="minorHAnsi" w:cstheme="minorHAnsi"/>
          <w:sz w:val="22"/>
          <w:szCs w:val="22"/>
          <w:lang w:val="en-GB"/>
        </w:rPr>
        <w:t>Harbour</w:t>
      </w:r>
      <w:r w:rsidRPr="007F0B29">
        <w:rPr>
          <w:rFonts w:asciiTheme="minorHAnsi" w:hAnsiTheme="minorHAnsi" w:cstheme="minorHAnsi"/>
          <w:sz w:val="22"/>
          <w:szCs w:val="22"/>
          <w:lang w:val="en-GB"/>
        </w:rPr>
        <w:t xml:space="preserve">. Evening, </w:t>
      </w:r>
      <w:proofErr w:type="gramStart"/>
      <w:r w:rsidRPr="007F0B29">
        <w:rPr>
          <w:rFonts w:asciiTheme="minorHAnsi" w:hAnsiTheme="minorHAnsi" w:cstheme="minorHAnsi"/>
          <w:sz w:val="22"/>
          <w:szCs w:val="22"/>
          <w:lang w:val="en-GB"/>
        </w:rPr>
        <w:t>return back</w:t>
      </w:r>
      <w:proofErr w:type="gramEnd"/>
      <w:r w:rsidRPr="007F0B29">
        <w:rPr>
          <w:rFonts w:asciiTheme="minorHAnsi" w:hAnsiTheme="minorHAnsi" w:cstheme="minorHAnsi"/>
          <w:sz w:val="22"/>
          <w:szCs w:val="22"/>
          <w:lang w:val="en-GB"/>
        </w:rPr>
        <w:t xml:space="preserve"> to Vancouver by a ferry. Overnight in Vancouver hotel.</w:t>
      </w:r>
    </w:p>
    <w:p w14:paraId="02D85E7D" w14:textId="2F2F1D92" w:rsidR="00B96F9C" w:rsidRDefault="00B96F9C" w:rsidP="000B15CC">
      <w:pPr>
        <w:jc w:val="both"/>
        <w:rPr>
          <w:rFonts w:asciiTheme="minorHAnsi" w:hAnsiTheme="minorHAnsi" w:cstheme="minorHAnsi"/>
          <w:sz w:val="22"/>
          <w:szCs w:val="22"/>
          <w:lang w:val="en-GB"/>
        </w:rPr>
      </w:pPr>
    </w:p>
    <w:p w14:paraId="3D8E37AA" w14:textId="13FA557E" w:rsidR="00B96F9C" w:rsidRDefault="00B96F9C" w:rsidP="000B15CC">
      <w:pPr>
        <w:jc w:val="both"/>
        <w:rPr>
          <w:rFonts w:asciiTheme="minorHAnsi" w:hAnsiTheme="minorHAnsi" w:cstheme="minorHAnsi"/>
          <w:sz w:val="22"/>
          <w:szCs w:val="22"/>
          <w:lang w:val="en-GB"/>
        </w:rPr>
      </w:pPr>
    </w:p>
    <w:p w14:paraId="05AE895C" w14:textId="13D845F2" w:rsidR="00B96F9C" w:rsidRDefault="00B96F9C" w:rsidP="000B15CC">
      <w:pPr>
        <w:jc w:val="both"/>
        <w:rPr>
          <w:rFonts w:asciiTheme="minorHAnsi" w:hAnsiTheme="minorHAnsi" w:cstheme="minorHAnsi"/>
          <w:sz w:val="22"/>
          <w:szCs w:val="22"/>
          <w:lang w:val="en-GB"/>
        </w:rPr>
      </w:pPr>
    </w:p>
    <w:p w14:paraId="6B001F3E" w14:textId="77777777" w:rsidR="00B96F9C" w:rsidRPr="007F0B29" w:rsidRDefault="00B96F9C" w:rsidP="000B15CC">
      <w:pPr>
        <w:jc w:val="both"/>
        <w:rPr>
          <w:rFonts w:asciiTheme="minorHAnsi" w:hAnsiTheme="minorHAnsi" w:cstheme="minorHAnsi"/>
          <w:sz w:val="22"/>
          <w:szCs w:val="22"/>
          <w:lang w:val="en-GB"/>
        </w:rPr>
      </w:pPr>
    </w:p>
    <w:p w14:paraId="1D8D77D8" w14:textId="77777777" w:rsidR="000B15CC" w:rsidRPr="007F0B29" w:rsidRDefault="000B15CC" w:rsidP="000B15CC">
      <w:pPr>
        <w:jc w:val="both"/>
        <w:rPr>
          <w:rFonts w:asciiTheme="minorHAnsi" w:hAnsiTheme="minorHAnsi" w:cstheme="minorHAnsi"/>
          <w:b/>
          <w:color w:val="000000"/>
          <w:sz w:val="22"/>
          <w:szCs w:val="22"/>
          <w:lang w:val="en-GB"/>
        </w:rPr>
      </w:pPr>
      <w:r w:rsidRPr="007F0B29">
        <w:rPr>
          <w:rFonts w:asciiTheme="minorHAnsi" w:hAnsiTheme="minorHAnsi" w:cstheme="minorHAnsi"/>
          <w:b/>
          <w:color w:val="000000"/>
          <w:sz w:val="22"/>
          <w:szCs w:val="22"/>
          <w:lang w:val="en-GB"/>
        </w:rPr>
        <w:t xml:space="preserve">Day </w:t>
      </w:r>
      <w:r w:rsidR="006A3DB9" w:rsidRPr="007F0B29">
        <w:rPr>
          <w:rFonts w:asciiTheme="minorHAnsi" w:hAnsiTheme="minorHAnsi" w:cstheme="minorHAnsi"/>
          <w:b/>
          <w:color w:val="000000"/>
          <w:sz w:val="22"/>
          <w:szCs w:val="22"/>
          <w:lang w:val="en-GB"/>
        </w:rPr>
        <w:t xml:space="preserve">04 – </w:t>
      </w:r>
      <w:r w:rsidRPr="007F0B29">
        <w:rPr>
          <w:rFonts w:asciiTheme="minorHAnsi" w:hAnsiTheme="minorHAnsi" w:cstheme="minorHAnsi"/>
          <w:b/>
          <w:color w:val="000000"/>
          <w:sz w:val="22"/>
          <w:szCs w:val="22"/>
          <w:lang w:val="en-GB"/>
        </w:rPr>
        <w:t>Vancouver</w:t>
      </w:r>
    </w:p>
    <w:p w14:paraId="573B4AFF" w14:textId="581B1B54" w:rsidR="000B15CC" w:rsidRPr="007F0B29" w:rsidRDefault="000B15CC" w:rsidP="005D3851">
      <w:pPr>
        <w:jc w:val="both"/>
        <w:rPr>
          <w:rFonts w:asciiTheme="minorHAnsi" w:hAnsiTheme="minorHAnsi" w:cstheme="minorHAnsi"/>
          <w:color w:val="000000"/>
          <w:sz w:val="22"/>
          <w:szCs w:val="22"/>
          <w:lang w:val="en-GB"/>
        </w:rPr>
      </w:pPr>
      <w:r w:rsidRPr="007F0B29">
        <w:rPr>
          <w:rFonts w:asciiTheme="minorHAnsi" w:hAnsiTheme="minorHAnsi" w:cstheme="minorHAnsi"/>
          <w:color w:val="000000"/>
          <w:sz w:val="22"/>
          <w:szCs w:val="22"/>
          <w:lang w:val="en-GB"/>
        </w:rPr>
        <w:t xml:space="preserve">After breakfast, proceed to </w:t>
      </w:r>
      <w:r w:rsidRPr="007F0B29">
        <w:rPr>
          <w:rFonts w:asciiTheme="minorHAnsi" w:hAnsiTheme="minorHAnsi" w:cstheme="minorHAnsi"/>
          <w:b/>
          <w:color w:val="000000"/>
          <w:sz w:val="22"/>
          <w:szCs w:val="22"/>
          <w:lang w:val="en-GB"/>
        </w:rPr>
        <w:t>Whistler</w:t>
      </w:r>
      <w:r w:rsidR="0010048B">
        <w:rPr>
          <w:rFonts w:asciiTheme="minorHAnsi" w:hAnsiTheme="minorHAnsi" w:cstheme="minorHAnsi"/>
          <w:color w:val="000000"/>
          <w:sz w:val="22"/>
          <w:szCs w:val="22"/>
          <w:lang w:val="en-GB"/>
        </w:rPr>
        <w:t xml:space="preserve">. Travel along the </w:t>
      </w:r>
      <w:r w:rsidR="0010048B" w:rsidRPr="00FE148F">
        <w:rPr>
          <w:rFonts w:asciiTheme="minorHAnsi" w:hAnsiTheme="minorHAnsi" w:cstheme="minorHAnsi"/>
          <w:b/>
          <w:color w:val="000000"/>
          <w:sz w:val="22"/>
          <w:szCs w:val="22"/>
          <w:lang w:val="en-GB"/>
        </w:rPr>
        <w:t xml:space="preserve">Sea to </w:t>
      </w:r>
      <w:r w:rsidRPr="00FE148F">
        <w:rPr>
          <w:rFonts w:asciiTheme="minorHAnsi" w:hAnsiTheme="minorHAnsi" w:cstheme="minorHAnsi"/>
          <w:b/>
          <w:color w:val="000000"/>
          <w:sz w:val="22"/>
          <w:szCs w:val="22"/>
          <w:lang w:val="en-GB"/>
        </w:rPr>
        <w:t>Sky</w:t>
      </w:r>
      <w:r w:rsidRPr="007F0B29">
        <w:rPr>
          <w:rFonts w:asciiTheme="minorHAnsi" w:hAnsiTheme="minorHAnsi" w:cstheme="minorHAnsi"/>
          <w:color w:val="000000"/>
          <w:sz w:val="22"/>
          <w:szCs w:val="22"/>
          <w:lang w:val="en-GB"/>
        </w:rPr>
        <w:t xml:space="preserve"> highway with </w:t>
      </w:r>
      <w:r w:rsidR="008A3143" w:rsidRPr="007F0B29">
        <w:rPr>
          <w:rFonts w:asciiTheme="minorHAnsi" w:hAnsiTheme="minorHAnsi" w:cstheme="minorHAnsi"/>
          <w:color w:val="000000"/>
          <w:sz w:val="22"/>
          <w:szCs w:val="22"/>
          <w:lang w:val="en-GB"/>
        </w:rPr>
        <w:t>breath-taking</w:t>
      </w:r>
      <w:r w:rsidRPr="007F0B29">
        <w:rPr>
          <w:rFonts w:asciiTheme="minorHAnsi" w:hAnsiTheme="minorHAnsi" w:cstheme="minorHAnsi"/>
          <w:color w:val="000000"/>
          <w:sz w:val="22"/>
          <w:szCs w:val="22"/>
          <w:lang w:val="en-GB"/>
        </w:rPr>
        <w:t xml:space="preserve"> views, scenic ocean vistas, mountains, </w:t>
      </w:r>
      <w:proofErr w:type="gramStart"/>
      <w:r w:rsidRPr="007F0B29">
        <w:rPr>
          <w:rFonts w:asciiTheme="minorHAnsi" w:hAnsiTheme="minorHAnsi" w:cstheme="minorHAnsi"/>
          <w:color w:val="000000"/>
          <w:sz w:val="22"/>
          <w:szCs w:val="22"/>
          <w:lang w:val="en-GB"/>
        </w:rPr>
        <w:t>waterfalls</w:t>
      </w:r>
      <w:proofErr w:type="gramEnd"/>
      <w:r w:rsidRPr="007F0B29">
        <w:rPr>
          <w:rFonts w:asciiTheme="minorHAnsi" w:hAnsiTheme="minorHAnsi" w:cstheme="minorHAnsi"/>
          <w:color w:val="000000"/>
          <w:sz w:val="22"/>
          <w:szCs w:val="22"/>
          <w:lang w:val="en-GB"/>
        </w:rPr>
        <w:t xml:space="preserve"> and a stop at </w:t>
      </w:r>
      <w:r w:rsidRPr="007F0B29">
        <w:rPr>
          <w:rFonts w:asciiTheme="minorHAnsi" w:hAnsiTheme="minorHAnsi" w:cstheme="minorHAnsi"/>
          <w:b/>
          <w:color w:val="000000"/>
          <w:sz w:val="22"/>
          <w:szCs w:val="22"/>
          <w:lang w:val="en-GB"/>
        </w:rPr>
        <w:t>Shannon Falls</w:t>
      </w:r>
      <w:r w:rsidRPr="007F0B29">
        <w:rPr>
          <w:rFonts w:asciiTheme="minorHAnsi" w:hAnsiTheme="minorHAnsi" w:cstheme="minorHAnsi"/>
          <w:color w:val="000000"/>
          <w:sz w:val="22"/>
          <w:szCs w:val="22"/>
          <w:lang w:val="en-GB"/>
        </w:rPr>
        <w:t>.</w:t>
      </w:r>
      <w:r w:rsidR="005D3851" w:rsidRPr="007F0B29">
        <w:rPr>
          <w:rFonts w:asciiTheme="minorHAnsi" w:hAnsiTheme="minorHAnsi" w:cstheme="minorHAnsi"/>
          <w:sz w:val="22"/>
          <w:szCs w:val="22"/>
        </w:rPr>
        <w:t xml:space="preserve"> </w:t>
      </w:r>
      <w:r w:rsidR="005D3851" w:rsidRPr="007F0B29">
        <w:rPr>
          <w:rFonts w:asciiTheme="minorHAnsi" w:hAnsiTheme="minorHAnsi" w:cstheme="minorHAnsi"/>
          <w:color w:val="000000"/>
          <w:sz w:val="22"/>
          <w:szCs w:val="22"/>
          <w:lang w:val="en-GB"/>
        </w:rPr>
        <w:t xml:space="preserve">Our next stop is the awe-inspiring </w:t>
      </w:r>
      <w:r w:rsidR="005D3851" w:rsidRPr="007F0B29">
        <w:rPr>
          <w:rFonts w:asciiTheme="minorHAnsi" w:hAnsiTheme="minorHAnsi" w:cstheme="minorHAnsi"/>
          <w:b/>
          <w:color w:val="000000"/>
          <w:sz w:val="22"/>
          <w:szCs w:val="22"/>
          <w:lang w:val="en-GB"/>
        </w:rPr>
        <w:t>Sea to Sky Gondola</w:t>
      </w:r>
      <w:r w:rsidR="005D3851" w:rsidRPr="007F0B29">
        <w:rPr>
          <w:rFonts w:asciiTheme="minorHAnsi" w:hAnsiTheme="minorHAnsi" w:cstheme="minorHAnsi"/>
          <w:color w:val="000000"/>
          <w:sz w:val="22"/>
          <w:szCs w:val="22"/>
          <w:lang w:val="en-GB"/>
        </w:rPr>
        <w:t xml:space="preserve">. After an exciting 10-minute ride to the top of </w:t>
      </w:r>
      <w:proofErr w:type="spellStart"/>
      <w:r w:rsidR="005D3851" w:rsidRPr="007F0B29">
        <w:rPr>
          <w:rFonts w:asciiTheme="minorHAnsi" w:hAnsiTheme="minorHAnsi" w:cstheme="minorHAnsi"/>
          <w:color w:val="000000"/>
          <w:sz w:val="22"/>
          <w:szCs w:val="22"/>
          <w:lang w:val="en-GB"/>
        </w:rPr>
        <w:t>Habrich</w:t>
      </w:r>
      <w:proofErr w:type="spellEnd"/>
      <w:r w:rsidR="005D3851" w:rsidRPr="007F0B29">
        <w:rPr>
          <w:rFonts w:asciiTheme="minorHAnsi" w:hAnsiTheme="minorHAnsi" w:cstheme="minorHAnsi"/>
          <w:color w:val="000000"/>
          <w:sz w:val="22"/>
          <w:szCs w:val="22"/>
          <w:lang w:val="en-GB"/>
        </w:rPr>
        <w:t xml:space="preserve"> Ridge, your views change dramatically, rising above the towering canopy of a coastal</w:t>
      </w:r>
      <w:r w:rsidR="00923672" w:rsidRPr="007F0B29">
        <w:rPr>
          <w:rFonts w:asciiTheme="minorHAnsi" w:hAnsiTheme="minorHAnsi" w:cstheme="minorHAnsi"/>
          <w:color w:val="000000"/>
          <w:sz w:val="22"/>
          <w:szCs w:val="22"/>
          <w:lang w:val="en-GB"/>
        </w:rPr>
        <w:t xml:space="preserve"> </w:t>
      </w:r>
      <w:r w:rsidR="005D3851" w:rsidRPr="007F0B29">
        <w:rPr>
          <w:rFonts w:asciiTheme="minorHAnsi" w:hAnsiTheme="minorHAnsi" w:cstheme="minorHAnsi"/>
          <w:color w:val="000000"/>
          <w:sz w:val="22"/>
          <w:szCs w:val="22"/>
          <w:lang w:val="en-GB"/>
        </w:rPr>
        <w:t xml:space="preserve">rainforest and upward above Howe Sound and the neighbouring mountains. Along the way, pass by the quaint town of Squamish. Continue the journey to Whistler with views of Tantalus Glacier. </w:t>
      </w:r>
      <w:r w:rsidRPr="007F0B29">
        <w:rPr>
          <w:rFonts w:asciiTheme="minorHAnsi" w:hAnsiTheme="minorHAnsi" w:cstheme="minorHAnsi"/>
          <w:sz w:val="22"/>
          <w:szCs w:val="22"/>
          <w:lang w:val="en-GB"/>
        </w:rPr>
        <w:t xml:space="preserve">On arrival, free time to explore the Whistler village on own. Follow the smells of fresh waffle cones to discover Whistler's best ice cream </w:t>
      </w:r>
      <w:r w:rsidR="008A3143" w:rsidRPr="007F0B29">
        <w:rPr>
          <w:rFonts w:asciiTheme="minorHAnsi" w:hAnsiTheme="minorHAnsi" w:cstheme="minorHAnsi"/>
          <w:sz w:val="22"/>
          <w:szCs w:val="22"/>
          <w:lang w:val="en-GB"/>
        </w:rPr>
        <w:t>parlours</w:t>
      </w:r>
      <w:r w:rsidRPr="007F0B29">
        <w:rPr>
          <w:rFonts w:asciiTheme="minorHAnsi" w:hAnsiTheme="minorHAnsi" w:cstheme="minorHAnsi"/>
          <w:sz w:val="22"/>
          <w:szCs w:val="22"/>
          <w:lang w:val="en-GB"/>
        </w:rPr>
        <w:t xml:space="preserve">, </w:t>
      </w:r>
      <w:proofErr w:type="gramStart"/>
      <w:r w:rsidRPr="007F0B29">
        <w:rPr>
          <w:rFonts w:asciiTheme="minorHAnsi" w:hAnsiTheme="minorHAnsi" w:cstheme="minorHAnsi"/>
          <w:sz w:val="22"/>
          <w:szCs w:val="22"/>
          <w:lang w:val="en-GB"/>
        </w:rPr>
        <w:t>bistros</w:t>
      </w:r>
      <w:proofErr w:type="gramEnd"/>
      <w:r w:rsidRPr="007F0B29">
        <w:rPr>
          <w:rFonts w:asciiTheme="minorHAnsi" w:hAnsiTheme="minorHAnsi" w:cstheme="minorHAnsi"/>
          <w:sz w:val="22"/>
          <w:szCs w:val="22"/>
          <w:lang w:val="en-GB"/>
        </w:rPr>
        <w:t xml:space="preserve"> and coffee shops.</w:t>
      </w:r>
      <w:r w:rsidRPr="007F0B29">
        <w:rPr>
          <w:rFonts w:asciiTheme="minorHAnsi" w:hAnsiTheme="minorHAnsi" w:cstheme="minorHAnsi"/>
          <w:color w:val="FF0000"/>
          <w:sz w:val="22"/>
          <w:szCs w:val="22"/>
          <w:lang w:val="en-GB"/>
        </w:rPr>
        <w:t xml:space="preserve"> </w:t>
      </w:r>
      <w:r w:rsidRPr="007F0B29">
        <w:rPr>
          <w:rFonts w:asciiTheme="minorHAnsi" w:hAnsiTheme="minorHAnsi" w:cstheme="minorHAnsi"/>
          <w:color w:val="000000"/>
          <w:sz w:val="22"/>
          <w:szCs w:val="22"/>
          <w:lang w:val="en-GB"/>
        </w:rPr>
        <w:t xml:space="preserve">In the evening, </w:t>
      </w:r>
      <w:proofErr w:type="gramStart"/>
      <w:r w:rsidRPr="007F0B29">
        <w:rPr>
          <w:rFonts w:asciiTheme="minorHAnsi" w:hAnsiTheme="minorHAnsi" w:cstheme="minorHAnsi"/>
          <w:color w:val="000000"/>
          <w:sz w:val="22"/>
          <w:szCs w:val="22"/>
          <w:lang w:val="en-GB"/>
        </w:rPr>
        <w:t>return back</w:t>
      </w:r>
      <w:proofErr w:type="gramEnd"/>
      <w:r w:rsidRPr="007F0B29">
        <w:rPr>
          <w:rFonts w:asciiTheme="minorHAnsi" w:hAnsiTheme="minorHAnsi" w:cstheme="minorHAnsi"/>
          <w:color w:val="000000"/>
          <w:sz w:val="22"/>
          <w:szCs w:val="22"/>
          <w:lang w:val="en-GB"/>
        </w:rPr>
        <w:t xml:space="preserve"> to Vancouver. Overnight in Vancouver Hotel.</w:t>
      </w:r>
    </w:p>
    <w:p w14:paraId="18B8F4F3" w14:textId="77777777" w:rsidR="000B15CC" w:rsidRPr="007F0B29" w:rsidRDefault="000B15CC" w:rsidP="000B15CC">
      <w:pPr>
        <w:jc w:val="both"/>
        <w:rPr>
          <w:rFonts w:asciiTheme="minorHAnsi" w:hAnsiTheme="minorHAnsi" w:cstheme="minorHAnsi"/>
          <w:color w:val="000000"/>
          <w:sz w:val="22"/>
          <w:szCs w:val="22"/>
          <w:lang w:val="en-GB"/>
        </w:rPr>
      </w:pPr>
    </w:p>
    <w:p w14:paraId="0A99DFBA" w14:textId="77777777" w:rsidR="000B15CC" w:rsidRPr="007F0B29" w:rsidRDefault="000B15CC" w:rsidP="000B15CC">
      <w:pPr>
        <w:jc w:val="both"/>
        <w:rPr>
          <w:rFonts w:asciiTheme="minorHAnsi" w:hAnsiTheme="minorHAnsi" w:cstheme="minorHAnsi"/>
          <w:b/>
          <w:sz w:val="22"/>
          <w:szCs w:val="22"/>
          <w:lang w:val="en-GB"/>
        </w:rPr>
      </w:pPr>
      <w:r w:rsidRPr="007F0B29">
        <w:rPr>
          <w:rFonts w:asciiTheme="minorHAnsi" w:hAnsiTheme="minorHAnsi" w:cstheme="minorHAnsi"/>
          <w:b/>
          <w:sz w:val="22"/>
          <w:szCs w:val="22"/>
          <w:lang w:val="en-GB"/>
        </w:rPr>
        <w:t>Day 05</w:t>
      </w:r>
      <w:r w:rsidR="006A3DB9" w:rsidRPr="007F0B29">
        <w:rPr>
          <w:rFonts w:asciiTheme="minorHAnsi" w:hAnsiTheme="minorHAnsi" w:cstheme="minorHAnsi"/>
          <w:b/>
          <w:color w:val="000000"/>
          <w:sz w:val="22"/>
          <w:szCs w:val="22"/>
          <w:lang w:val="en-GB"/>
        </w:rPr>
        <w:t xml:space="preserve"> – </w:t>
      </w:r>
      <w:r w:rsidRPr="007F0B29">
        <w:rPr>
          <w:rFonts w:asciiTheme="minorHAnsi" w:hAnsiTheme="minorHAnsi" w:cstheme="minorHAnsi"/>
          <w:b/>
          <w:sz w:val="22"/>
          <w:szCs w:val="22"/>
          <w:lang w:val="en-GB"/>
        </w:rPr>
        <w:t>Vancouver</w:t>
      </w:r>
    </w:p>
    <w:p w14:paraId="4C28A70E" w14:textId="4177F494" w:rsidR="003970A6" w:rsidRPr="007F0B29" w:rsidRDefault="000B15CC" w:rsidP="000B15CC">
      <w:pPr>
        <w:jc w:val="both"/>
        <w:rPr>
          <w:rFonts w:asciiTheme="minorHAnsi" w:hAnsiTheme="minorHAnsi" w:cstheme="minorHAnsi"/>
          <w:sz w:val="22"/>
          <w:szCs w:val="22"/>
          <w:lang w:val="en-GB"/>
        </w:rPr>
      </w:pPr>
      <w:bookmarkStart w:id="0" w:name="_Hlk528319053"/>
      <w:r w:rsidRPr="007F0B29">
        <w:rPr>
          <w:rFonts w:asciiTheme="minorHAnsi" w:hAnsiTheme="minorHAnsi" w:cstheme="minorHAnsi"/>
          <w:sz w:val="22"/>
          <w:szCs w:val="22"/>
          <w:lang w:val="en-GB"/>
        </w:rPr>
        <w:t xml:space="preserve">After breakfast, check-out and keep the luggage in the lobby. Then proceed on </w:t>
      </w:r>
      <w:r w:rsidRPr="007F0B29">
        <w:rPr>
          <w:rFonts w:asciiTheme="minorHAnsi" w:hAnsiTheme="minorHAnsi" w:cstheme="minorHAnsi"/>
          <w:b/>
          <w:sz w:val="22"/>
          <w:szCs w:val="22"/>
          <w:lang w:val="en-GB"/>
        </w:rPr>
        <w:t xml:space="preserve">Vancouver City Tour </w:t>
      </w:r>
      <w:r w:rsidRPr="007F0B29">
        <w:rPr>
          <w:rFonts w:asciiTheme="minorHAnsi" w:hAnsiTheme="minorHAnsi" w:cstheme="minorHAnsi"/>
          <w:sz w:val="22"/>
          <w:szCs w:val="22"/>
          <w:lang w:val="en-GB"/>
        </w:rPr>
        <w:t>to explore the</w:t>
      </w:r>
      <w:r w:rsidRPr="007F0B29">
        <w:rPr>
          <w:rFonts w:asciiTheme="minorHAnsi" w:hAnsiTheme="minorHAnsi" w:cstheme="minorHAnsi"/>
          <w:b/>
          <w:sz w:val="22"/>
          <w:szCs w:val="22"/>
          <w:lang w:val="en-GB"/>
        </w:rPr>
        <w:t xml:space="preserve"> </w:t>
      </w:r>
      <w:r w:rsidRPr="007F0B29">
        <w:rPr>
          <w:rFonts w:asciiTheme="minorHAnsi" w:hAnsiTheme="minorHAnsi" w:cstheme="minorHAnsi"/>
          <w:sz w:val="22"/>
          <w:szCs w:val="22"/>
          <w:lang w:val="en-GB"/>
        </w:rPr>
        <w:t>spectacular waterfront landmarks including Canada Place, Robson Street for shopping, English Bay, Stanley Park, Granville Island, Chinatown and Gastown. On arrival to hotel, transfer to Vancouver Airport to connect to onward destination.</w:t>
      </w:r>
    </w:p>
    <w:bookmarkEnd w:id="0"/>
    <w:p w14:paraId="4E9D9EAC" w14:textId="41ADA48C" w:rsidR="003970A6" w:rsidRDefault="003970A6" w:rsidP="000B15CC">
      <w:pPr>
        <w:jc w:val="both"/>
        <w:rPr>
          <w:rFonts w:asciiTheme="minorHAnsi" w:hAnsiTheme="minorHAnsi" w:cstheme="minorHAnsi"/>
          <w:sz w:val="22"/>
          <w:szCs w:val="22"/>
          <w:lang w:val="en-GB"/>
        </w:rPr>
      </w:pPr>
    </w:p>
    <w:p w14:paraId="3D8E5F1C" w14:textId="19E39442" w:rsidR="00B96F9C" w:rsidRDefault="00B96F9C" w:rsidP="000B15CC">
      <w:pPr>
        <w:jc w:val="both"/>
        <w:rPr>
          <w:rFonts w:asciiTheme="minorHAnsi" w:hAnsiTheme="minorHAnsi" w:cstheme="minorHAnsi"/>
          <w:sz w:val="22"/>
          <w:szCs w:val="22"/>
          <w:lang w:val="en-GB"/>
        </w:rPr>
      </w:pPr>
    </w:p>
    <w:p w14:paraId="4ABB6EB5" w14:textId="13930194" w:rsidR="00B96F9C" w:rsidRDefault="00B96F9C" w:rsidP="000B15CC">
      <w:pPr>
        <w:jc w:val="both"/>
        <w:rPr>
          <w:rFonts w:asciiTheme="minorHAnsi" w:hAnsiTheme="minorHAnsi" w:cstheme="minorHAnsi"/>
          <w:sz w:val="22"/>
          <w:szCs w:val="22"/>
          <w:lang w:val="en-GB"/>
        </w:rPr>
      </w:pPr>
    </w:p>
    <w:p w14:paraId="09B04CDB" w14:textId="4B8128FA" w:rsidR="00B96F9C" w:rsidRDefault="00B96F9C" w:rsidP="000B15CC">
      <w:pPr>
        <w:jc w:val="both"/>
        <w:rPr>
          <w:rFonts w:asciiTheme="minorHAnsi" w:hAnsiTheme="minorHAnsi" w:cstheme="minorHAnsi"/>
          <w:sz w:val="22"/>
          <w:szCs w:val="22"/>
          <w:lang w:val="en-GB"/>
        </w:rPr>
      </w:pPr>
    </w:p>
    <w:p w14:paraId="350DDA3C" w14:textId="6F79FA59" w:rsidR="00B96F9C" w:rsidRDefault="00B96F9C" w:rsidP="000B15CC">
      <w:pPr>
        <w:jc w:val="both"/>
        <w:rPr>
          <w:rFonts w:asciiTheme="minorHAnsi" w:hAnsiTheme="minorHAnsi" w:cstheme="minorHAnsi"/>
          <w:sz w:val="22"/>
          <w:szCs w:val="22"/>
          <w:lang w:val="en-GB"/>
        </w:rPr>
      </w:pPr>
    </w:p>
    <w:p w14:paraId="35861E45" w14:textId="7544134E" w:rsidR="00B96F9C" w:rsidRDefault="00B96F9C" w:rsidP="000B15CC">
      <w:pPr>
        <w:jc w:val="both"/>
        <w:rPr>
          <w:rFonts w:asciiTheme="minorHAnsi" w:hAnsiTheme="minorHAnsi" w:cstheme="minorHAnsi"/>
          <w:sz w:val="22"/>
          <w:szCs w:val="22"/>
          <w:lang w:val="en-GB"/>
        </w:rPr>
      </w:pPr>
    </w:p>
    <w:p w14:paraId="4FA59A29" w14:textId="1F17F66E" w:rsidR="00B96F9C" w:rsidRDefault="00B96F9C" w:rsidP="000B15CC">
      <w:pPr>
        <w:jc w:val="both"/>
        <w:rPr>
          <w:rFonts w:asciiTheme="minorHAnsi" w:hAnsiTheme="minorHAnsi" w:cstheme="minorHAnsi"/>
          <w:sz w:val="22"/>
          <w:szCs w:val="22"/>
          <w:lang w:val="en-GB"/>
        </w:rPr>
      </w:pPr>
    </w:p>
    <w:p w14:paraId="7555A423" w14:textId="7186CC2C" w:rsidR="00B96F9C" w:rsidRDefault="00B96F9C" w:rsidP="000B15CC">
      <w:pPr>
        <w:jc w:val="both"/>
        <w:rPr>
          <w:rFonts w:asciiTheme="minorHAnsi" w:hAnsiTheme="minorHAnsi" w:cstheme="minorHAnsi"/>
          <w:sz w:val="22"/>
          <w:szCs w:val="22"/>
          <w:lang w:val="en-GB"/>
        </w:rPr>
      </w:pPr>
    </w:p>
    <w:p w14:paraId="5B539EC1" w14:textId="31FE4C2C" w:rsidR="00B96F9C" w:rsidRDefault="00B96F9C" w:rsidP="000B15CC">
      <w:pPr>
        <w:jc w:val="both"/>
        <w:rPr>
          <w:rFonts w:asciiTheme="minorHAnsi" w:hAnsiTheme="minorHAnsi" w:cstheme="minorHAnsi"/>
          <w:sz w:val="22"/>
          <w:szCs w:val="22"/>
          <w:lang w:val="en-GB"/>
        </w:rPr>
      </w:pPr>
    </w:p>
    <w:p w14:paraId="03BD09B5" w14:textId="062A1071" w:rsidR="00B96F9C" w:rsidRDefault="00B96F9C" w:rsidP="000B15CC">
      <w:pPr>
        <w:jc w:val="both"/>
        <w:rPr>
          <w:rFonts w:asciiTheme="minorHAnsi" w:hAnsiTheme="minorHAnsi" w:cstheme="minorHAnsi"/>
          <w:sz w:val="22"/>
          <w:szCs w:val="22"/>
          <w:lang w:val="en-GB"/>
        </w:rPr>
      </w:pPr>
    </w:p>
    <w:p w14:paraId="16C56E8F" w14:textId="77777777" w:rsidR="00B96F9C" w:rsidRPr="007F0B29" w:rsidRDefault="00B96F9C" w:rsidP="000B15CC">
      <w:pPr>
        <w:jc w:val="both"/>
        <w:rPr>
          <w:rFonts w:asciiTheme="minorHAnsi" w:hAnsiTheme="minorHAnsi" w:cstheme="minorHAnsi"/>
          <w:sz w:val="22"/>
          <w:szCs w:val="22"/>
          <w:lang w:val="en-GB"/>
        </w:rPr>
      </w:pPr>
    </w:p>
    <w:p w14:paraId="69F49B41" w14:textId="3F750E01" w:rsidR="006A3DB9" w:rsidRPr="007F0B29" w:rsidRDefault="000B15CC" w:rsidP="004539C5">
      <w:pPr>
        <w:jc w:val="both"/>
        <w:rPr>
          <w:rFonts w:asciiTheme="minorHAnsi" w:hAnsiTheme="minorHAnsi" w:cstheme="minorHAnsi"/>
          <w:sz w:val="22"/>
          <w:szCs w:val="22"/>
          <w:lang w:val="en-GB"/>
        </w:rPr>
        <w:sectPr w:rsidR="006A3DB9"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26"/>
        </w:sectPr>
      </w:pPr>
      <w:r w:rsidRPr="007F0B29">
        <w:rPr>
          <w:rFonts w:asciiTheme="minorHAnsi" w:hAnsiTheme="minorHAnsi" w:cstheme="minorHAnsi"/>
          <w:sz w:val="22"/>
          <w:szCs w:val="22"/>
          <w:lang w:val="en-GB"/>
        </w:rPr>
        <w:t xml:space="preserve"> </w:t>
      </w:r>
    </w:p>
    <w:p w14:paraId="67F501E0" w14:textId="77777777" w:rsidR="00993540" w:rsidRPr="007F0B29" w:rsidRDefault="00993540" w:rsidP="00993540">
      <w:pPr>
        <w:shd w:val="clear" w:color="auto" w:fill="000000"/>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INCLUSIONS &amp; </w:t>
      </w:r>
      <w:r w:rsidR="00571C7A" w:rsidRPr="007F0B29">
        <w:rPr>
          <w:rFonts w:asciiTheme="minorHAnsi" w:hAnsiTheme="minorHAnsi" w:cstheme="minorHAnsi"/>
          <w:b/>
          <w:sz w:val="22"/>
          <w:szCs w:val="22"/>
          <w:lang w:val="en-GB"/>
        </w:rPr>
        <w:t>PRICING</w:t>
      </w:r>
      <w:r w:rsidRPr="007F0B29">
        <w:rPr>
          <w:rFonts w:asciiTheme="minorHAnsi" w:hAnsiTheme="minorHAnsi" w:cstheme="minorHAnsi"/>
          <w:b/>
          <w:sz w:val="22"/>
          <w:szCs w:val="22"/>
          <w:lang w:val="en-GB"/>
        </w:rPr>
        <w:t>:</w:t>
      </w:r>
    </w:p>
    <w:p w14:paraId="3D55D27B" w14:textId="77777777" w:rsidR="00993540" w:rsidRPr="007F0B29" w:rsidRDefault="00993540" w:rsidP="0055263E">
      <w:pPr>
        <w:rPr>
          <w:rFonts w:asciiTheme="minorHAnsi" w:hAnsiTheme="minorHAnsi" w:cstheme="minorHAnsi"/>
          <w:b/>
          <w:sz w:val="22"/>
          <w:szCs w:val="22"/>
          <w:lang w:val="en-GB"/>
        </w:rPr>
        <w:sectPr w:rsidR="00993540"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26"/>
        </w:sectPr>
      </w:pPr>
    </w:p>
    <w:p w14:paraId="207885F0" w14:textId="77777777" w:rsidR="0055263E" w:rsidRPr="007F0B29" w:rsidRDefault="0055263E" w:rsidP="0055263E">
      <w:pPr>
        <w:rPr>
          <w:rFonts w:asciiTheme="minorHAnsi" w:hAnsiTheme="minorHAnsi" w:cstheme="minorHAnsi"/>
          <w:b/>
          <w:sz w:val="22"/>
          <w:szCs w:val="22"/>
          <w:lang w:val="en-GB"/>
        </w:rPr>
      </w:pPr>
    </w:p>
    <w:p w14:paraId="4AB70614" w14:textId="77777777" w:rsidR="00DF323A" w:rsidRPr="007F0B29" w:rsidRDefault="00DF323A" w:rsidP="0055263E">
      <w:pPr>
        <w:rPr>
          <w:rFonts w:asciiTheme="minorHAnsi" w:hAnsiTheme="minorHAnsi" w:cstheme="minorHAnsi"/>
          <w:b/>
          <w:sz w:val="22"/>
          <w:szCs w:val="22"/>
          <w:u w:val="single"/>
          <w:lang w:val="en-GB"/>
        </w:rPr>
        <w:sectPr w:rsidR="00DF323A"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sectPr>
      </w:pPr>
    </w:p>
    <w:p w14:paraId="6A710873" w14:textId="77777777" w:rsidR="000B15CC" w:rsidRPr="007F0B29" w:rsidRDefault="000B15CC" w:rsidP="000B15CC">
      <w:pPr>
        <w:rPr>
          <w:rFonts w:asciiTheme="minorHAnsi" w:hAnsiTheme="minorHAnsi" w:cstheme="minorHAnsi"/>
          <w:b/>
          <w:sz w:val="22"/>
          <w:szCs w:val="22"/>
          <w:lang w:val="en-GB"/>
        </w:rPr>
      </w:pPr>
      <w:r w:rsidRPr="007F0B29">
        <w:rPr>
          <w:rFonts w:asciiTheme="minorHAnsi" w:hAnsiTheme="minorHAnsi" w:cstheme="minorHAnsi"/>
          <w:b/>
          <w:sz w:val="22"/>
          <w:szCs w:val="22"/>
          <w:lang w:val="en-GB"/>
        </w:rPr>
        <w:t>Inclusions:</w:t>
      </w:r>
    </w:p>
    <w:p w14:paraId="0D5E2628"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04 Night accommodation in the hotel</w:t>
      </w:r>
    </w:p>
    <w:p w14:paraId="6FEA821A"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04 Breakfast at restaurant in the hotel</w:t>
      </w:r>
    </w:p>
    <w:p w14:paraId="128E1AC8"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Arrival transfers on private basis</w:t>
      </w:r>
    </w:p>
    <w:p w14:paraId="70A61D88"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Ferry transfers to and from Victoria</w:t>
      </w:r>
    </w:p>
    <w:p w14:paraId="2FC7D10F" w14:textId="098BF908"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 xml:space="preserve">Sightseeing tours on seat-in-coach basis with local </w:t>
      </w:r>
      <w:r w:rsidR="002C41E6" w:rsidRPr="007F0B29">
        <w:rPr>
          <w:rFonts w:asciiTheme="minorHAnsi" w:hAnsiTheme="minorHAnsi" w:cstheme="minorHAnsi"/>
          <w:sz w:val="22"/>
          <w:szCs w:val="22"/>
          <w:lang w:val="en-GB"/>
        </w:rPr>
        <w:t>English-speaking</w:t>
      </w:r>
      <w:r w:rsidRPr="007F0B29">
        <w:rPr>
          <w:rFonts w:asciiTheme="minorHAnsi" w:hAnsiTheme="minorHAnsi" w:cstheme="minorHAnsi"/>
          <w:sz w:val="22"/>
          <w:szCs w:val="22"/>
          <w:lang w:val="en-GB"/>
        </w:rPr>
        <w:t xml:space="preserve"> driver/guide</w:t>
      </w:r>
    </w:p>
    <w:p w14:paraId="1FAC0099"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Departure transfers on private basis</w:t>
      </w:r>
    </w:p>
    <w:p w14:paraId="249FA063" w14:textId="77777777" w:rsidR="000B15CC" w:rsidRPr="007F0B29" w:rsidRDefault="000B15CC" w:rsidP="000B15CC">
      <w:pPr>
        <w:numPr>
          <w:ilvl w:val="0"/>
          <w:numId w:val="7"/>
        </w:numPr>
        <w:rPr>
          <w:rFonts w:asciiTheme="minorHAnsi" w:hAnsiTheme="minorHAnsi" w:cstheme="minorHAnsi"/>
          <w:sz w:val="22"/>
          <w:szCs w:val="22"/>
          <w:lang w:val="en-GB"/>
        </w:rPr>
      </w:pPr>
      <w:r w:rsidRPr="007F0B29">
        <w:rPr>
          <w:rFonts w:asciiTheme="minorHAnsi" w:hAnsiTheme="minorHAnsi" w:cstheme="minorHAnsi"/>
          <w:sz w:val="22"/>
          <w:szCs w:val="22"/>
          <w:lang w:val="en-GB"/>
        </w:rPr>
        <w:t>Entrance fees to visit attractions as per itinerary</w:t>
      </w:r>
    </w:p>
    <w:p w14:paraId="1AD8AF4A" w14:textId="77777777" w:rsidR="000B15CC" w:rsidRPr="007F0B29" w:rsidRDefault="001500A1" w:rsidP="00A05744">
      <w:pPr>
        <w:numPr>
          <w:ilvl w:val="0"/>
          <w:numId w:val="7"/>
        </w:numPr>
        <w:jc w:val="both"/>
        <w:rPr>
          <w:rFonts w:asciiTheme="minorHAnsi" w:hAnsiTheme="minorHAnsi" w:cstheme="minorHAnsi"/>
          <w:sz w:val="22"/>
          <w:szCs w:val="22"/>
          <w:lang w:val="en-GB"/>
        </w:rPr>
      </w:pPr>
      <w:r w:rsidRPr="007F0B29">
        <w:rPr>
          <w:rFonts w:asciiTheme="minorHAnsi" w:hAnsiTheme="minorHAnsi" w:cstheme="minorHAnsi"/>
          <w:sz w:val="22"/>
          <w:szCs w:val="22"/>
          <w:lang w:val="en-GB"/>
        </w:rPr>
        <w:t>All taxes</w:t>
      </w:r>
      <w:r w:rsidR="00315B2D" w:rsidRPr="007F0B29">
        <w:rPr>
          <w:rFonts w:asciiTheme="minorHAnsi" w:hAnsiTheme="minorHAnsi" w:cstheme="minorHAnsi"/>
          <w:sz w:val="22"/>
          <w:szCs w:val="22"/>
          <w:lang w:val="en-GB"/>
        </w:rPr>
        <w:tab/>
      </w:r>
    </w:p>
    <w:p w14:paraId="05C95BA4" w14:textId="77777777" w:rsidR="00770F0A" w:rsidRPr="007F0B29" w:rsidRDefault="00770F0A" w:rsidP="00770F0A">
      <w:pPr>
        <w:rPr>
          <w:rFonts w:asciiTheme="minorHAnsi" w:hAnsiTheme="minorHAnsi" w:cstheme="minorHAnsi"/>
          <w:b/>
          <w:sz w:val="22"/>
          <w:szCs w:val="22"/>
          <w:lang w:val="en-GB"/>
        </w:rPr>
      </w:pPr>
    </w:p>
    <w:p w14:paraId="18CD4712" w14:textId="6D87D6CA" w:rsidR="00355910" w:rsidRPr="007F0B29" w:rsidRDefault="00447153" w:rsidP="00447153">
      <w:pPr>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 Tour Price:</w:t>
      </w:r>
      <w:r w:rsidR="00E07547" w:rsidRPr="007F0B29">
        <w:rPr>
          <w:rFonts w:asciiTheme="minorHAnsi" w:hAnsiTheme="minorHAnsi" w:cstheme="minorHAnsi"/>
          <w:b/>
          <w:sz w:val="22"/>
          <w:szCs w:val="22"/>
          <w:lang w:val="en-GB"/>
        </w:rPr>
        <w:t xml:space="preserve"> </w:t>
      </w:r>
      <w:r w:rsidR="00B96F9C">
        <w:rPr>
          <w:rFonts w:asciiTheme="minorHAnsi" w:hAnsiTheme="minorHAnsi" w:cstheme="minorHAnsi"/>
          <w:b/>
          <w:sz w:val="22"/>
          <w:szCs w:val="22"/>
          <w:lang w:val="en-GB"/>
        </w:rPr>
        <w:t>May</w:t>
      </w:r>
      <w:r w:rsidR="00E07547" w:rsidRPr="007F0B29">
        <w:rPr>
          <w:rFonts w:asciiTheme="minorHAnsi" w:hAnsiTheme="minorHAnsi" w:cstheme="minorHAnsi"/>
          <w:b/>
          <w:sz w:val="22"/>
          <w:szCs w:val="22"/>
          <w:lang w:val="en-GB"/>
        </w:rPr>
        <w:t xml:space="preserve"> </w:t>
      </w:r>
      <w:r w:rsidRPr="007F0B29">
        <w:rPr>
          <w:rFonts w:asciiTheme="minorHAnsi" w:hAnsiTheme="minorHAnsi" w:cstheme="minorHAnsi"/>
          <w:b/>
          <w:sz w:val="22"/>
          <w:szCs w:val="22"/>
          <w:lang w:val="en-GB"/>
        </w:rPr>
        <w:t>01 – May 31</w:t>
      </w:r>
      <w:r w:rsidR="00B96F9C">
        <w:rPr>
          <w:rFonts w:asciiTheme="minorHAnsi" w:hAnsiTheme="minorHAnsi" w:cstheme="minorHAnsi"/>
          <w:b/>
          <w:sz w:val="22"/>
          <w:szCs w:val="22"/>
          <w:lang w:val="en-GB"/>
        </w:rPr>
        <w:t xml:space="preserve">                     </w:t>
      </w:r>
      <w:r w:rsidRPr="007F0B29">
        <w:rPr>
          <w:rFonts w:asciiTheme="minorHAnsi" w:hAnsiTheme="minorHAnsi" w:cstheme="minorHAnsi"/>
          <w:b/>
          <w:sz w:val="22"/>
          <w:szCs w:val="22"/>
          <w:lang w:val="en-GB"/>
        </w:rPr>
        <w:tab/>
      </w:r>
      <w:proofErr w:type="gramStart"/>
      <w:r w:rsidRPr="007F0B29">
        <w:rPr>
          <w:rFonts w:asciiTheme="minorHAnsi" w:hAnsiTheme="minorHAnsi" w:cstheme="minorHAnsi"/>
          <w:b/>
          <w:sz w:val="22"/>
          <w:szCs w:val="22"/>
          <w:lang w:val="en-GB"/>
        </w:rPr>
        <w:tab/>
        <w:t xml:space="preserve">  Tour</w:t>
      </w:r>
      <w:proofErr w:type="gramEnd"/>
      <w:r w:rsidRPr="007F0B29">
        <w:rPr>
          <w:rFonts w:asciiTheme="minorHAnsi" w:hAnsiTheme="minorHAnsi" w:cstheme="minorHAnsi"/>
          <w:b/>
          <w:sz w:val="22"/>
          <w:szCs w:val="22"/>
          <w:lang w:val="en-GB"/>
        </w:rPr>
        <w:t xml:space="preserve"> Price:</w:t>
      </w:r>
      <w:r w:rsidR="00E16A6D" w:rsidRPr="007F0B29">
        <w:rPr>
          <w:rFonts w:asciiTheme="minorHAnsi" w:hAnsiTheme="minorHAnsi" w:cstheme="minorHAnsi"/>
          <w:b/>
          <w:sz w:val="22"/>
          <w:szCs w:val="22"/>
          <w:lang w:val="en-GB"/>
        </w:rPr>
        <w:t xml:space="preserve"> June 01 – October </w:t>
      </w:r>
      <w:r w:rsidR="00E90D7B" w:rsidRPr="007F0B29">
        <w:rPr>
          <w:rFonts w:asciiTheme="minorHAnsi" w:hAnsiTheme="minorHAnsi" w:cstheme="minorHAnsi"/>
          <w:b/>
          <w:sz w:val="22"/>
          <w:szCs w:val="22"/>
          <w:lang w:val="en-GB"/>
        </w:rPr>
        <w:t>31</w:t>
      </w:r>
    </w:p>
    <w:tbl>
      <w:tblPr>
        <w:tblW w:w="105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31"/>
        <w:gridCol w:w="720"/>
        <w:gridCol w:w="810"/>
        <w:gridCol w:w="1260"/>
        <w:gridCol w:w="270"/>
        <w:gridCol w:w="1260"/>
        <w:gridCol w:w="990"/>
        <w:gridCol w:w="810"/>
        <w:gridCol w:w="900"/>
        <w:gridCol w:w="1440"/>
      </w:tblGrid>
      <w:tr w:rsidR="004D72DA" w:rsidRPr="007F0B29" w14:paraId="34976BD9" w14:textId="77777777" w:rsidTr="00447153">
        <w:tc>
          <w:tcPr>
            <w:tcW w:w="1242" w:type="dxa"/>
            <w:tcBorders>
              <w:top w:val="single" w:sz="4" w:space="0" w:color="auto"/>
              <w:left w:val="single" w:sz="4" w:space="0" w:color="auto"/>
              <w:bottom w:val="single" w:sz="4" w:space="0" w:color="auto"/>
              <w:right w:val="single" w:sz="4" w:space="0" w:color="auto"/>
            </w:tcBorders>
            <w:hideMark/>
          </w:tcPr>
          <w:p w14:paraId="162C42A0"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Hotel Type</w:t>
            </w:r>
          </w:p>
        </w:tc>
        <w:tc>
          <w:tcPr>
            <w:tcW w:w="831" w:type="dxa"/>
            <w:tcBorders>
              <w:top w:val="single" w:sz="4" w:space="0" w:color="auto"/>
              <w:left w:val="single" w:sz="4" w:space="0" w:color="auto"/>
              <w:bottom w:val="single" w:sz="4" w:space="0" w:color="auto"/>
              <w:right w:val="single" w:sz="4" w:space="0" w:color="auto"/>
            </w:tcBorders>
            <w:hideMark/>
          </w:tcPr>
          <w:p w14:paraId="3B04B9BC"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Single</w:t>
            </w:r>
          </w:p>
        </w:tc>
        <w:tc>
          <w:tcPr>
            <w:tcW w:w="720" w:type="dxa"/>
            <w:tcBorders>
              <w:top w:val="single" w:sz="4" w:space="0" w:color="auto"/>
              <w:left w:val="single" w:sz="4" w:space="0" w:color="auto"/>
              <w:bottom w:val="single" w:sz="4" w:space="0" w:color="auto"/>
              <w:right w:val="single" w:sz="4" w:space="0" w:color="auto"/>
            </w:tcBorders>
            <w:hideMark/>
          </w:tcPr>
          <w:p w14:paraId="3F563152"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Twin </w:t>
            </w:r>
          </w:p>
        </w:tc>
        <w:tc>
          <w:tcPr>
            <w:tcW w:w="810" w:type="dxa"/>
            <w:tcBorders>
              <w:top w:val="single" w:sz="4" w:space="0" w:color="auto"/>
              <w:left w:val="single" w:sz="4" w:space="0" w:color="auto"/>
              <w:bottom w:val="single" w:sz="4" w:space="0" w:color="auto"/>
              <w:right w:val="single" w:sz="4" w:space="0" w:color="auto"/>
            </w:tcBorders>
            <w:hideMark/>
          </w:tcPr>
          <w:p w14:paraId="68AEF054"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Triple</w:t>
            </w:r>
          </w:p>
        </w:tc>
        <w:tc>
          <w:tcPr>
            <w:tcW w:w="1260" w:type="dxa"/>
            <w:tcBorders>
              <w:top w:val="single" w:sz="4" w:space="0" w:color="auto"/>
              <w:left w:val="single" w:sz="4" w:space="0" w:color="auto"/>
              <w:bottom w:val="single" w:sz="4" w:space="0" w:color="auto"/>
              <w:right w:val="single" w:sz="4" w:space="0" w:color="auto"/>
            </w:tcBorders>
            <w:hideMark/>
          </w:tcPr>
          <w:p w14:paraId="1A46A2AE"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Child</w:t>
            </w:r>
          </w:p>
          <w:p w14:paraId="22DBB0B9" w14:textId="77777777" w:rsidR="004D72DA" w:rsidRPr="007F0B29" w:rsidRDefault="00314293" w:rsidP="00E07547">
            <w:pPr>
              <w:rPr>
                <w:rFonts w:asciiTheme="minorHAnsi" w:hAnsiTheme="minorHAnsi" w:cstheme="minorHAnsi"/>
                <w:b/>
                <w:sz w:val="22"/>
                <w:szCs w:val="22"/>
                <w:lang w:val="en-GB"/>
              </w:rPr>
            </w:pPr>
            <w:r w:rsidRPr="007F0B29">
              <w:rPr>
                <w:rFonts w:asciiTheme="minorHAnsi" w:hAnsiTheme="minorHAnsi" w:cstheme="minorHAnsi"/>
                <w:b/>
                <w:sz w:val="22"/>
                <w:szCs w:val="22"/>
                <w:lang w:val="en-GB"/>
              </w:rPr>
              <w:t>2</w:t>
            </w:r>
            <w:r w:rsidR="004D72DA" w:rsidRPr="007F0B29">
              <w:rPr>
                <w:rFonts w:asciiTheme="minorHAnsi" w:hAnsiTheme="minorHAnsi" w:cstheme="minorHAnsi"/>
                <w:b/>
                <w:sz w:val="22"/>
                <w:szCs w:val="22"/>
                <w:lang w:val="en-GB"/>
              </w:rPr>
              <w:t>-11 Y</w:t>
            </w:r>
            <w:r w:rsidR="00E07547" w:rsidRPr="007F0B29">
              <w:rPr>
                <w:rFonts w:asciiTheme="minorHAnsi" w:hAnsiTheme="minorHAnsi" w:cstheme="minorHAnsi"/>
                <w:b/>
                <w:sz w:val="22"/>
                <w:szCs w:val="22"/>
                <w:lang w:val="en-GB"/>
              </w:rPr>
              <w:t>ears</w:t>
            </w:r>
          </w:p>
        </w:tc>
        <w:tc>
          <w:tcPr>
            <w:tcW w:w="270" w:type="dxa"/>
            <w:tcBorders>
              <w:top w:val="nil"/>
              <w:left w:val="single" w:sz="4" w:space="0" w:color="auto"/>
              <w:bottom w:val="nil"/>
              <w:right w:val="single" w:sz="4" w:space="0" w:color="auto"/>
            </w:tcBorders>
          </w:tcPr>
          <w:p w14:paraId="611775EF" w14:textId="77777777" w:rsidR="004D72DA" w:rsidRPr="007F0B29" w:rsidRDefault="004D72DA" w:rsidP="004D72DA">
            <w:pPr>
              <w:rPr>
                <w:rFonts w:asciiTheme="minorHAnsi" w:hAnsiTheme="minorHAnsi" w:cstheme="minorHAnsi"/>
                <w:b/>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5C142BA9"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Hotel Type</w:t>
            </w:r>
          </w:p>
        </w:tc>
        <w:tc>
          <w:tcPr>
            <w:tcW w:w="990" w:type="dxa"/>
            <w:tcBorders>
              <w:top w:val="single" w:sz="4" w:space="0" w:color="auto"/>
              <w:left w:val="single" w:sz="4" w:space="0" w:color="auto"/>
              <w:bottom w:val="single" w:sz="4" w:space="0" w:color="auto"/>
              <w:right w:val="single" w:sz="4" w:space="0" w:color="auto"/>
            </w:tcBorders>
          </w:tcPr>
          <w:p w14:paraId="0CDBEA6F"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Single</w:t>
            </w:r>
          </w:p>
        </w:tc>
        <w:tc>
          <w:tcPr>
            <w:tcW w:w="810" w:type="dxa"/>
            <w:tcBorders>
              <w:top w:val="single" w:sz="4" w:space="0" w:color="auto"/>
              <w:left w:val="single" w:sz="4" w:space="0" w:color="auto"/>
              <w:bottom w:val="single" w:sz="4" w:space="0" w:color="auto"/>
              <w:right w:val="single" w:sz="4" w:space="0" w:color="auto"/>
            </w:tcBorders>
          </w:tcPr>
          <w:p w14:paraId="6BBD5759"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 xml:space="preserve">Twin </w:t>
            </w:r>
          </w:p>
        </w:tc>
        <w:tc>
          <w:tcPr>
            <w:tcW w:w="900" w:type="dxa"/>
            <w:tcBorders>
              <w:top w:val="single" w:sz="4" w:space="0" w:color="auto"/>
              <w:left w:val="single" w:sz="4" w:space="0" w:color="auto"/>
              <w:bottom w:val="single" w:sz="4" w:space="0" w:color="auto"/>
              <w:right w:val="single" w:sz="4" w:space="0" w:color="auto"/>
            </w:tcBorders>
          </w:tcPr>
          <w:p w14:paraId="59CCE5EB"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Triple</w:t>
            </w:r>
          </w:p>
        </w:tc>
        <w:tc>
          <w:tcPr>
            <w:tcW w:w="1440" w:type="dxa"/>
            <w:tcBorders>
              <w:top w:val="single" w:sz="4" w:space="0" w:color="auto"/>
              <w:left w:val="single" w:sz="4" w:space="0" w:color="auto"/>
              <w:bottom w:val="single" w:sz="4" w:space="0" w:color="auto"/>
              <w:right w:val="single" w:sz="4" w:space="0" w:color="auto"/>
            </w:tcBorders>
          </w:tcPr>
          <w:p w14:paraId="249D5A7D" w14:textId="77777777" w:rsidR="004D72DA" w:rsidRPr="007F0B29" w:rsidRDefault="004D72DA"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Child</w:t>
            </w:r>
          </w:p>
          <w:p w14:paraId="43A53963" w14:textId="77777777" w:rsidR="004D72DA" w:rsidRPr="007F0B29" w:rsidRDefault="00314293" w:rsidP="004D72DA">
            <w:pPr>
              <w:rPr>
                <w:rFonts w:asciiTheme="minorHAnsi" w:hAnsiTheme="minorHAnsi" w:cstheme="minorHAnsi"/>
                <w:b/>
                <w:sz w:val="22"/>
                <w:szCs w:val="22"/>
                <w:lang w:val="en-GB"/>
              </w:rPr>
            </w:pPr>
            <w:r w:rsidRPr="007F0B29">
              <w:rPr>
                <w:rFonts w:asciiTheme="minorHAnsi" w:hAnsiTheme="minorHAnsi" w:cstheme="minorHAnsi"/>
                <w:b/>
                <w:sz w:val="22"/>
                <w:szCs w:val="22"/>
                <w:lang w:val="en-GB"/>
              </w:rPr>
              <w:t>2</w:t>
            </w:r>
            <w:r w:rsidR="00E07547" w:rsidRPr="007F0B29">
              <w:rPr>
                <w:rFonts w:asciiTheme="minorHAnsi" w:hAnsiTheme="minorHAnsi" w:cstheme="minorHAnsi"/>
                <w:b/>
                <w:sz w:val="22"/>
                <w:szCs w:val="22"/>
                <w:lang w:val="en-GB"/>
              </w:rPr>
              <w:t>-11 Years</w:t>
            </w:r>
            <w:r w:rsidR="004D72DA" w:rsidRPr="007F0B29">
              <w:rPr>
                <w:rFonts w:asciiTheme="minorHAnsi" w:hAnsiTheme="minorHAnsi" w:cstheme="minorHAnsi"/>
                <w:b/>
                <w:sz w:val="22"/>
                <w:szCs w:val="22"/>
                <w:lang w:val="en-GB"/>
              </w:rPr>
              <w:t xml:space="preserve"> </w:t>
            </w:r>
          </w:p>
        </w:tc>
      </w:tr>
      <w:tr w:rsidR="00B96F9C" w:rsidRPr="007F0B29" w14:paraId="4DD673AF" w14:textId="77777777" w:rsidTr="00B655E6">
        <w:tc>
          <w:tcPr>
            <w:tcW w:w="1242" w:type="dxa"/>
            <w:tcBorders>
              <w:top w:val="single" w:sz="4" w:space="0" w:color="auto"/>
              <w:left w:val="single" w:sz="4" w:space="0" w:color="auto"/>
              <w:bottom w:val="single" w:sz="4" w:space="0" w:color="auto"/>
              <w:right w:val="single" w:sz="4" w:space="0" w:color="auto"/>
            </w:tcBorders>
            <w:hideMark/>
          </w:tcPr>
          <w:p w14:paraId="3011385A"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Value</w:t>
            </w:r>
          </w:p>
        </w:tc>
        <w:tc>
          <w:tcPr>
            <w:tcW w:w="831" w:type="dxa"/>
            <w:tcBorders>
              <w:top w:val="single" w:sz="4" w:space="0" w:color="auto"/>
              <w:left w:val="single" w:sz="4" w:space="0" w:color="auto"/>
              <w:bottom w:val="single" w:sz="4" w:space="0" w:color="auto"/>
              <w:right w:val="single" w:sz="4" w:space="0" w:color="auto"/>
            </w:tcBorders>
            <w:vAlign w:val="center"/>
          </w:tcPr>
          <w:p w14:paraId="1FABAA57" w14:textId="539ACD2B"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2895</w:t>
            </w:r>
          </w:p>
        </w:tc>
        <w:tc>
          <w:tcPr>
            <w:tcW w:w="720" w:type="dxa"/>
            <w:tcBorders>
              <w:top w:val="single" w:sz="4" w:space="0" w:color="auto"/>
              <w:left w:val="single" w:sz="4" w:space="0" w:color="auto"/>
              <w:bottom w:val="single" w:sz="4" w:space="0" w:color="auto"/>
              <w:right w:val="single" w:sz="4" w:space="0" w:color="auto"/>
            </w:tcBorders>
            <w:vAlign w:val="center"/>
          </w:tcPr>
          <w:p w14:paraId="17B296B0" w14:textId="2541260B"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1895</w:t>
            </w:r>
          </w:p>
        </w:tc>
        <w:tc>
          <w:tcPr>
            <w:tcW w:w="810" w:type="dxa"/>
            <w:tcBorders>
              <w:top w:val="single" w:sz="4" w:space="0" w:color="auto"/>
              <w:left w:val="single" w:sz="4" w:space="0" w:color="auto"/>
              <w:bottom w:val="single" w:sz="4" w:space="0" w:color="auto"/>
              <w:right w:val="single" w:sz="4" w:space="0" w:color="auto"/>
            </w:tcBorders>
            <w:vAlign w:val="center"/>
          </w:tcPr>
          <w:p w14:paraId="394B9190" w14:textId="09FCF42A"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1605</w:t>
            </w:r>
          </w:p>
        </w:tc>
        <w:tc>
          <w:tcPr>
            <w:tcW w:w="1260" w:type="dxa"/>
            <w:tcBorders>
              <w:top w:val="single" w:sz="4" w:space="0" w:color="auto"/>
              <w:left w:val="single" w:sz="4" w:space="0" w:color="auto"/>
              <w:bottom w:val="single" w:sz="4" w:space="0" w:color="auto"/>
              <w:right w:val="single" w:sz="4" w:space="0" w:color="auto"/>
            </w:tcBorders>
            <w:vAlign w:val="center"/>
          </w:tcPr>
          <w:p w14:paraId="231C20EC" w14:textId="10393352"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485</w:t>
            </w:r>
          </w:p>
        </w:tc>
        <w:tc>
          <w:tcPr>
            <w:tcW w:w="270" w:type="dxa"/>
            <w:tcBorders>
              <w:top w:val="nil"/>
              <w:left w:val="single" w:sz="4" w:space="0" w:color="auto"/>
              <w:bottom w:val="nil"/>
              <w:right w:val="single" w:sz="4" w:space="0" w:color="auto"/>
            </w:tcBorders>
          </w:tcPr>
          <w:p w14:paraId="0927CEE3" w14:textId="77777777" w:rsidR="00B96F9C" w:rsidRPr="007F0B29" w:rsidRDefault="00B96F9C" w:rsidP="00B96F9C">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57388313"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Value</w:t>
            </w:r>
          </w:p>
        </w:tc>
        <w:tc>
          <w:tcPr>
            <w:tcW w:w="990" w:type="dxa"/>
            <w:tcBorders>
              <w:top w:val="single" w:sz="4" w:space="0" w:color="auto"/>
              <w:left w:val="single" w:sz="4" w:space="0" w:color="auto"/>
              <w:bottom w:val="single" w:sz="4" w:space="0" w:color="auto"/>
              <w:right w:val="single" w:sz="4" w:space="0" w:color="auto"/>
            </w:tcBorders>
            <w:vAlign w:val="center"/>
          </w:tcPr>
          <w:p w14:paraId="2E095AFA" w14:textId="1E18625C"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3255</w:t>
            </w:r>
          </w:p>
        </w:tc>
        <w:tc>
          <w:tcPr>
            <w:tcW w:w="810" w:type="dxa"/>
            <w:tcBorders>
              <w:top w:val="single" w:sz="4" w:space="0" w:color="auto"/>
              <w:left w:val="single" w:sz="4" w:space="0" w:color="auto"/>
              <w:bottom w:val="single" w:sz="4" w:space="0" w:color="auto"/>
              <w:right w:val="single" w:sz="4" w:space="0" w:color="auto"/>
            </w:tcBorders>
            <w:vAlign w:val="center"/>
          </w:tcPr>
          <w:p w14:paraId="37F3F1F3" w14:textId="254B11D0"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2075</w:t>
            </w:r>
          </w:p>
        </w:tc>
        <w:tc>
          <w:tcPr>
            <w:tcW w:w="900" w:type="dxa"/>
            <w:tcBorders>
              <w:top w:val="single" w:sz="4" w:space="0" w:color="auto"/>
              <w:left w:val="single" w:sz="4" w:space="0" w:color="auto"/>
              <w:bottom w:val="single" w:sz="4" w:space="0" w:color="auto"/>
              <w:right w:val="single" w:sz="4" w:space="0" w:color="auto"/>
            </w:tcBorders>
            <w:vAlign w:val="center"/>
          </w:tcPr>
          <w:p w14:paraId="2495DBE8" w14:textId="112A406A"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1730</w:t>
            </w:r>
          </w:p>
        </w:tc>
        <w:tc>
          <w:tcPr>
            <w:tcW w:w="1440" w:type="dxa"/>
            <w:tcBorders>
              <w:top w:val="single" w:sz="4" w:space="0" w:color="auto"/>
              <w:left w:val="single" w:sz="4" w:space="0" w:color="auto"/>
              <w:bottom w:val="single" w:sz="4" w:space="0" w:color="auto"/>
              <w:right w:val="single" w:sz="4" w:space="0" w:color="auto"/>
            </w:tcBorders>
            <w:vAlign w:val="center"/>
          </w:tcPr>
          <w:p w14:paraId="24222AF3" w14:textId="5D913645"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485</w:t>
            </w:r>
          </w:p>
        </w:tc>
      </w:tr>
      <w:tr w:rsidR="00B96F9C" w:rsidRPr="007F0B29" w14:paraId="312917E1" w14:textId="77777777" w:rsidTr="00787387">
        <w:tc>
          <w:tcPr>
            <w:tcW w:w="1242" w:type="dxa"/>
            <w:tcBorders>
              <w:top w:val="single" w:sz="4" w:space="0" w:color="auto"/>
              <w:left w:val="single" w:sz="4" w:space="0" w:color="auto"/>
              <w:bottom w:val="single" w:sz="4" w:space="0" w:color="auto"/>
              <w:right w:val="single" w:sz="4" w:space="0" w:color="auto"/>
            </w:tcBorders>
            <w:hideMark/>
          </w:tcPr>
          <w:p w14:paraId="3720DE63"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Moderate</w:t>
            </w:r>
          </w:p>
        </w:tc>
        <w:tc>
          <w:tcPr>
            <w:tcW w:w="831" w:type="dxa"/>
            <w:tcBorders>
              <w:top w:val="single" w:sz="4" w:space="0" w:color="auto"/>
              <w:left w:val="single" w:sz="4" w:space="0" w:color="auto"/>
              <w:bottom w:val="single" w:sz="4" w:space="0" w:color="auto"/>
              <w:right w:val="single" w:sz="4" w:space="0" w:color="auto"/>
            </w:tcBorders>
            <w:vAlign w:val="center"/>
          </w:tcPr>
          <w:p w14:paraId="03003F54" w14:textId="1535C355"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4045</w:t>
            </w:r>
          </w:p>
        </w:tc>
        <w:tc>
          <w:tcPr>
            <w:tcW w:w="720" w:type="dxa"/>
            <w:tcBorders>
              <w:top w:val="single" w:sz="4" w:space="0" w:color="auto"/>
              <w:left w:val="single" w:sz="4" w:space="0" w:color="auto"/>
              <w:bottom w:val="single" w:sz="4" w:space="0" w:color="auto"/>
              <w:right w:val="single" w:sz="4" w:space="0" w:color="auto"/>
            </w:tcBorders>
            <w:vAlign w:val="center"/>
          </w:tcPr>
          <w:p w14:paraId="3B8A384E" w14:textId="36D08AC2"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2500</w:t>
            </w:r>
          </w:p>
        </w:tc>
        <w:tc>
          <w:tcPr>
            <w:tcW w:w="810" w:type="dxa"/>
            <w:tcBorders>
              <w:top w:val="single" w:sz="4" w:space="0" w:color="auto"/>
              <w:left w:val="single" w:sz="4" w:space="0" w:color="auto"/>
              <w:bottom w:val="single" w:sz="4" w:space="0" w:color="auto"/>
              <w:right w:val="single" w:sz="4" w:space="0" w:color="auto"/>
            </w:tcBorders>
            <w:vAlign w:val="center"/>
          </w:tcPr>
          <w:p w14:paraId="409EEA6B" w14:textId="2B5EEBCF"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2040</w:t>
            </w:r>
          </w:p>
        </w:tc>
        <w:tc>
          <w:tcPr>
            <w:tcW w:w="1260" w:type="dxa"/>
            <w:tcBorders>
              <w:top w:val="single" w:sz="4" w:space="0" w:color="auto"/>
              <w:left w:val="single" w:sz="4" w:space="0" w:color="auto"/>
              <w:bottom w:val="single" w:sz="4" w:space="0" w:color="auto"/>
              <w:right w:val="single" w:sz="4" w:space="0" w:color="auto"/>
            </w:tcBorders>
            <w:vAlign w:val="center"/>
          </w:tcPr>
          <w:p w14:paraId="2B93F2CC" w14:textId="391B6EB3"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540</w:t>
            </w:r>
          </w:p>
        </w:tc>
        <w:tc>
          <w:tcPr>
            <w:tcW w:w="270" w:type="dxa"/>
            <w:tcBorders>
              <w:top w:val="nil"/>
              <w:left w:val="single" w:sz="4" w:space="0" w:color="auto"/>
              <w:bottom w:val="nil"/>
              <w:right w:val="single" w:sz="4" w:space="0" w:color="auto"/>
            </w:tcBorders>
          </w:tcPr>
          <w:p w14:paraId="65D65379" w14:textId="77777777" w:rsidR="00B96F9C" w:rsidRPr="007F0B29" w:rsidRDefault="00B96F9C" w:rsidP="00B96F9C">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6A4D4137"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Moderate</w:t>
            </w:r>
          </w:p>
        </w:tc>
        <w:tc>
          <w:tcPr>
            <w:tcW w:w="990" w:type="dxa"/>
            <w:tcBorders>
              <w:top w:val="single" w:sz="4" w:space="0" w:color="auto"/>
              <w:left w:val="single" w:sz="4" w:space="0" w:color="auto"/>
              <w:bottom w:val="single" w:sz="4" w:space="0" w:color="auto"/>
              <w:right w:val="single" w:sz="4" w:space="0" w:color="auto"/>
            </w:tcBorders>
            <w:vAlign w:val="center"/>
          </w:tcPr>
          <w:p w14:paraId="30CBC947" w14:textId="62D3552B"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4270</w:t>
            </w:r>
          </w:p>
        </w:tc>
        <w:tc>
          <w:tcPr>
            <w:tcW w:w="810" w:type="dxa"/>
            <w:tcBorders>
              <w:top w:val="single" w:sz="4" w:space="0" w:color="auto"/>
              <w:left w:val="single" w:sz="4" w:space="0" w:color="auto"/>
              <w:bottom w:val="single" w:sz="4" w:space="0" w:color="auto"/>
              <w:right w:val="single" w:sz="4" w:space="0" w:color="auto"/>
            </w:tcBorders>
            <w:vAlign w:val="center"/>
          </w:tcPr>
          <w:p w14:paraId="14F56AA8" w14:textId="27C632B0"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2600</w:t>
            </w:r>
          </w:p>
        </w:tc>
        <w:tc>
          <w:tcPr>
            <w:tcW w:w="900" w:type="dxa"/>
            <w:tcBorders>
              <w:top w:val="single" w:sz="4" w:space="0" w:color="auto"/>
              <w:left w:val="single" w:sz="4" w:space="0" w:color="auto"/>
              <w:bottom w:val="single" w:sz="4" w:space="0" w:color="auto"/>
              <w:right w:val="single" w:sz="4" w:space="0" w:color="auto"/>
            </w:tcBorders>
            <w:vAlign w:val="center"/>
          </w:tcPr>
          <w:p w14:paraId="26097BE9" w14:textId="19E6C7DF"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2120</w:t>
            </w:r>
          </w:p>
        </w:tc>
        <w:tc>
          <w:tcPr>
            <w:tcW w:w="1440" w:type="dxa"/>
            <w:tcBorders>
              <w:top w:val="single" w:sz="4" w:space="0" w:color="auto"/>
              <w:left w:val="single" w:sz="4" w:space="0" w:color="auto"/>
              <w:bottom w:val="single" w:sz="4" w:space="0" w:color="auto"/>
              <w:right w:val="single" w:sz="4" w:space="0" w:color="auto"/>
            </w:tcBorders>
            <w:vAlign w:val="center"/>
          </w:tcPr>
          <w:p w14:paraId="54E35B0E" w14:textId="5C636C02"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540</w:t>
            </w:r>
          </w:p>
        </w:tc>
      </w:tr>
      <w:tr w:rsidR="00B96F9C" w:rsidRPr="007F0B29" w14:paraId="04989A8D" w14:textId="77777777" w:rsidTr="00561FE4">
        <w:tc>
          <w:tcPr>
            <w:tcW w:w="1242" w:type="dxa"/>
            <w:tcBorders>
              <w:top w:val="single" w:sz="4" w:space="0" w:color="auto"/>
              <w:left w:val="single" w:sz="4" w:space="0" w:color="auto"/>
              <w:bottom w:val="single" w:sz="4" w:space="0" w:color="auto"/>
              <w:right w:val="single" w:sz="4" w:space="0" w:color="auto"/>
            </w:tcBorders>
            <w:hideMark/>
          </w:tcPr>
          <w:p w14:paraId="1085ECE1"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Deluxe</w:t>
            </w:r>
          </w:p>
        </w:tc>
        <w:tc>
          <w:tcPr>
            <w:tcW w:w="831" w:type="dxa"/>
            <w:tcBorders>
              <w:top w:val="single" w:sz="4" w:space="0" w:color="auto"/>
              <w:left w:val="single" w:sz="4" w:space="0" w:color="auto"/>
              <w:bottom w:val="single" w:sz="4" w:space="0" w:color="auto"/>
              <w:right w:val="single" w:sz="4" w:space="0" w:color="auto"/>
            </w:tcBorders>
            <w:vAlign w:val="center"/>
          </w:tcPr>
          <w:p w14:paraId="7CDD3AEB" w14:textId="00A819F6"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5070</w:t>
            </w:r>
          </w:p>
        </w:tc>
        <w:tc>
          <w:tcPr>
            <w:tcW w:w="720" w:type="dxa"/>
            <w:tcBorders>
              <w:top w:val="single" w:sz="4" w:space="0" w:color="auto"/>
              <w:left w:val="single" w:sz="4" w:space="0" w:color="auto"/>
              <w:bottom w:val="single" w:sz="4" w:space="0" w:color="auto"/>
              <w:right w:val="single" w:sz="4" w:space="0" w:color="auto"/>
            </w:tcBorders>
            <w:vAlign w:val="center"/>
          </w:tcPr>
          <w:p w14:paraId="4E2A38A4" w14:textId="434CE5CE"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3035</w:t>
            </w:r>
          </w:p>
        </w:tc>
        <w:tc>
          <w:tcPr>
            <w:tcW w:w="810" w:type="dxa"/>
            <w:tcBorders>
              <w:top w:val="single" w:sz="4" w:space="0" w:color="auto"/>
              <w:left w:val="single" w:sz="4" w:space="0" w:color="auto"/>
              <w:bottom w:val="single" w:sz="4" w:space="0" w:color="auto"/>
              <w:right w:val="single" w:sz="4" w:space="0" w:color="auto"/>
            </w:tcBorders>
            <w:vAlign w:val="center"/>
          </w:tcPr>
          <w:p w14:paraId="44CBBB60" w14:textId="59E19CBB" w:rsidR="00B96F9C" w:rsidRPr="007F0B29" w:rsidRDefault="00EC2BD4" w:rsidP="00B96F9C">
            <w:pPr>
              <w:rPr>
                <w:rFonts w:asciiTheme="minorHAnsi" w:hAnsiTheme="minorHAnsi" w:cstheme="minorHAnsi"/>
                <w:sz w:val="22"/>
                <w:szCs w:val="22"/>
              </w:rPr>
            </w:pPr>
            <w:r>
              <w:rPr>
                <w:rFonts w:asciiTheme="minorHAnsi" w:hAnsiTheme="minorHAnsi" w:cstheme="minorHAnsi"/>
                <w:bCs/>
                <w:sz w:val="22"/>
                <w:szCs w:val="22"/>
              </w:rPr>
              <w:t>2270</w:t>
            </w:r>
          </w:p>
        </w:tc>
        <w:tc>
          <w:tcPr>
            <w:tcW w:w="1260" w:type="dxa"/>
            <w:tcBorders>
              <w:top w:val="single" w:sz="4" w:space="0" w:color="auto"/>
              <w:left w:val="single" w:sz="4" w:space="0" w:color="auto"/>
              <w:bottom w:val="single" w:sz="4" w:space="0" w:color="auto"/>
              <w:right w:val="single" w:sz="4" w:space="0" w:color="auto"/>
            </w:tcBorders>
            <w:vAlign w:val="center"/>
          </w:tcPr>
          <w:p w14:paraId="56E03CDF" w14:textId="385501E6"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595</w:t>
            </w:r>
          </w:p>
        </w:tc>
        <w:tc>
          <w:tcPr>
            <w:tcW w:w="270" w:type="dxa"/>
            <w:tcBorders>
              <w:top w:val="nil"/>
              <w:left w:val="single" w:sz="4" w:space="0" w:color="auto"/>
              <w:bottom w:val="nil"/>
              <w:right w:val="single" w:sz="4" w:space="0" w:color="auto"/>
            </w:tcBorders>
          </w:tcPr>
          <w:p w14:paraId="738C1F89" w14:textId="77777777" w:rsidR="00B96F9C" w:rsidRPr="007F0B29" w:rsidRDefault="00B96F9C" w:rsidP="00B96F9C">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61A2B384" w14:textId="77777777" w:rsidR="00B96F9C" w:rsidRPr="007F0B29" w:rsidRDefault="00B96F9C" w:rsidP="00B96F9C">
            <w:pPr>
              <w:rPr>
                <w:rFonts w:asciiTheme="minorHAnsi" w:hAnsiTheme="minorHAnsi" w:cstheme="minorHAnsi"/>
                <w:sz w:val="22"/>
                <w:szCs w:val="22"/>
                <w:lang w:val="en-GB"/>
              </w:rPr>
            </w:pPr>
            <w:r w:rsidRPr="007F0B29">
              <w:rPr>
                <w:rFonts w:asciiTheme="minorHAnsi" w:hAnsiTheme="minorHAnsi" w:cstheme="minorHAnsi"/>
                <w:sz w:val="22"/>
                <w:szCs w:val="22"/>
                <w:lang w:val="en-GB"/>
              </w:rPr>
              <w:t>Deluxe</w:t>
            </w:r>
          </w:p>
        </w:tc>
        <w:tc>
          <w:tcPr>
            <w:tcW w:w="990" w:type="dxa"/>
            <w:tcBorders>
              <w:top w:val="single" w:sz="4" w:space="0" w:color="auto"/>
              <w:left w:val="single" w:sz="4" w:space="0" w:color="auto"/>
              <w:bottom w:val="single" w:sz="4" w:space="0" w:color="auto"/>
              <w:right w:val="single" w:sz="4" w:space="0" w:color="auto"/>
            </w:tcBorders>
            <w:vAlign w:val="center"/>
          </w:tcPr>
          <w:p w14:paraId="39CDCCC2" w14:textId="7B61DE9F" w:rsidR="00B96F9C" w:rsidRPr="007F0B29" w:rsidRDefault="00B96F9C" w:rsidP="00B96F9C">
            <w:pPr>
              <w:rPr>
                <w:rFonts w:asciiTheme="minorHAnsi" w:hAnsiTheme="minorHAnsi" w:cstheme="minorHAnsi"/>
                <w:sz w:val="22"/>
                <w:szCs w:val="22"/>
                <w:lang w:val="en-IN" w:eastAsia="en-IN"/>
              </w:rPr>
            </w:pPr>
            <w:r>
              <w:rPr>
                <w:rFonts w:asciiTheme="minorHAnsi" w:hAnsiTheme="minorHAnsi" w:cstheme="minorHAnsi"/>
                <w:bCs/>
                <w:sz w:val="22"/>
                <w:szCs w:val="22"/>
              </w:rPr>
              <w:t>5095</w:t>
            </w:r>
          </w:p>
        </w:tc>
        <w:tc>
          <w:tcPr>
            <w:tcW w:w="810" w:type="dxa"/>
            <w:tcBorders>
              <w:top w:val="single" w:sz="4" w:space="0" w:color="auto"/>
              <w:left w:val="single" w:sz="4" w:space="0" w:color="auto"/>
              <w:bottom w:val="single" w:sz="4" w:space="0" w:color="auto"/>
              <w:right w:val="single" w:sz="4" w:space="0" w:color="auto"/>
            </w:tcBorders>
            <w:vAlign w:val="center"/>
          </w:tcPr>
          <w:p w14:paraId="27350758" w14:textId="5CE3AD35" w:rsidR="00B96F9C" w:rsidRPr="007F0B29" w:rsidRDefault="00EC2BD4" w:rsidP="00B96F9C">
            <w:pPr>
              <w:rPr>
                <w:rFonts w:asciiTheme="minorHAnsi" w:hAnsiTheme="minorHAnsi" w:cstheme="minorHAnsi"/>
                <w:sz w:val="22"/>
                <w:szCs w:val="22"/>
              </w:rPr>
            </w:pPr>
            <w:r>
              <w:rPr>
                <w:rFonts w:asciiTheme="minorHAnsi" w:hAnsiTheme="minorHAnsi" w:cstheme="minorHAnsi"/>
                <w:bCs/>
                <w:sz w:val="22"/>
                <w:szCs w:val="22"/>
              </w:rPr>
              <w:t>3060</w:t>
            </w:r>
          </w:p>
        </w:tc>
        <w:tc>
          <w:tcPr>
            <w:tcW w:w="900" w:type="dxa"/>
            <w:tcBorders>
              <w:top w:val="single" w:sz="4" w:space="0" w:color="auto"/>
              <w:left w:val="single" w:sz="4" w:space="0" w:color="auto"/>
              <w:bottom w:val="single" w:sz="4" w:space="0" w:color="auto"/>
              <w:right w:val="single" w:sz="4" w:space="0" w:color="auto"/>
            </w:tcBorders>
            <w:vAlign w:val="center"/>
          </w:tcPr>
          <w:p w14:paraId="38677EC8" w14:textId="5C41FEBD" w:rsidR="00B96F9C" w:rsidRPr="007F0B29" w:rsidRDefault="00EC2BD4" w:rsidP="00B96F9C">
            <w:pPr>
              <w:rPr>
                <w:rFonts w:asciiTheme="minorHAnsi" w:hAnsiTheme="minorHAnsi" w:cstheme="minorHAnsi"/>
                <w:sz w:val="22"/>
                <w:szCs w:val="22"/>
              </w:rPr>
            </w:pPr>
            <w:r>
              <w:rPr>
                <w:rFonts w:asciiTheme="minorHAnsi" w:hAnsiTheme="minorHAnsi" w:cstheme="minorHAnsi"/>
                <w:bCs/>
                <w:sz w:val="22"/>
                <w:szCs w:val="22"/>
              </w:rPr>
              <w:t>2500</w:t>
            </w:r>
          </w:p>
        </w:tc>
        <w:tc>
          <w:tcPr>
            <w:tcW w:w="1440" w:type="dxa"/>
            <w:tcBorders>
              <w:top w:val="single" w:sz="4" w:space="0" w:color="auto"/>
              <w:left w:val="single" w:sz="4" w:space="0" w:color="auto"/>
              <w:bottom w:val="single" w:sz="4" w:space="0" w:color="auto"/>
              <w:right w:val="single" w:sz="4" w:space="0" w:color="auto"/>
            </w:tcBorders>
            <w:vAlign w:val="center"/>
          </w:tcPr>
          <w:p w14:paraId="757780E4" w14:textId="69F6E836" w:rsidR="00B96F9C" w:rsidRPr="007F0B29" w:rsidRDefault="00B96F9C" w:rsidP="00B96F9C">
            <w:pPr>
              <w:rPr>
                <w:rFonts w:asciiTheme="minorHAnsi" w:hAnsiTheme="minorHAnsi" w:cstheme="minorHAnsi"/>
                <w:sz w:val="22"/>
                <w:szCs w:val="22"/>
              </w:rPr>
            </w:pPr>
            <w:r>
              <w:rPr>
                <w:rFonts w:asciiTheme="minorHAnsi" w:hAnsiTheme="minorHAnsi" w:cstheme="minorHAnsi"/>
                <w:bCs/>
                <w:sz w:val="22"/>
                <w:szCs w:val="22"/>
              </w:rPr>
              <w:t>595</w:t>
            </w:r>
          </w:p>
        </w:tc>
      </w:tr>
    </w:tbl>
    <w:p w14:paraId="6D6DC01A" w14:textId="77777777" w:rsidR="00E07547" w:rsidRPr="007F0B29" w:rsidRDefault="00E07547" w:rsidP="00E07547">
      <w:pPr>
        <w:rPr>
          <w:rFonts w:asciiTheme="minorHAnsi" w:eastAsia="Calibri" w:hAnsiTheme="minorHAnsi" w:cstheme="minorHAnsi"/>
          <w:b/>
          <w:sz w:val="22"/>
          <w:szCs w:val="22"/>
          <w:lang w:val="en-GB"/>
        </w:rPr>
      </w:pPr>
      <w:r w:rsidRPr="007F0B29">
        <w:rPr>
          <w:rFonts w:asciiTheme="minorHAnsi" w:hAnsiTheme="minorHAnsi" w:cstheme="minorHAnsi"/>
          <w:b/>
          <w:sz w:val="22"/>
          <w:szCs w:val="22"/>
          <w:lang w:val="en-GB"/>
        </w:rPr>
        <w:t xml:space="preserve">Rates are per </w:t>
      </w:r>
      <w:r w:rsidR="00BE7E9D" w:rsidRPr="007F0B29">
        <w:rPr>
          <w:rFonts w:asciiTheme="minorHAnsi" w:hAnsiTheme="minorHAnsi" w:cstheme="minorHAnsi"/>
          <w:b/>
          <w:sz w:val="22"/>
          <w:szCs w:val="22"/>
          <w:lang w:val="en-GB"/>
        </w:rPr>
        <w:t xml:space="preserve">person </w:t>
      </w:r>
      <w:r w:rsidRPr="007F0B29">
        <w:rPr>
          <w:rFonts w:asciiTheme="minorHAnsi" w:hAnsiTheme="minorHAnsi" w:cstheme="minorHAnsi"/>
          <w:b/>
          <w:sz w:val="22"/>
          <w:szCs w:val="22"/>
          <w:lang w:val="en-GB"/>
        </w:rPr>
        <w:t>in Canadian Dollars.</w:t>
      </w:r>
    </w:p>
    <w:p w14:paraId="266F9E15" w14:textId="77777777" w:rsidR="00E07547" w:rsidRPr="007F0B29" w:rsidRDefault="00E07547" w:rsidP="0055263E">
      <w:pPr>
        <w:rPr>
          <w:rFonts w:asciiTheme="minorHAnsi" w:hAnsiTheme="minorHAnsi" w:cstheme="minorHAnsi"/>
          <w:b/>
          <w:sz w:val="22"/>
          <w:szCs w:val="22"/>
          <w:lang w:val="en-GB"/>
        </w:rPr>
      </w:pPr>
    </w:p>
    <w:p w14:paraId="23105031" w14:textId="77777777" w:rsidR="0055263E" w:rsidRPr="007F0B29" w:rsidRDefault="0055263E" w:rsidP="0055263E">
      <w:pPr>
        <w:rPr>
          <w:rFonts w:asciiTheme="minorHAnsi" w:hAnsiTheme="minorHAnsi" w:cstheme="minorHAnsi"/>
          <w:b/>
          <w:sz w:val="22"/>
          <w:szCs w:val="22"/>
          <w:lang w:val="en-GB"/>
        </w:rPr>
      </w:pPr>
      <w:r w:rsidRPr="007F0B29">
        <w:rPr>
          <w:rFonts w:asciiTheme="minorHAnsi" w:hAnsiTheme="minorHAnsi" w:cstheme="minorHAnsi"/>
          <w:b/>
          <w:sz w:val="22"/>
          <w:szCs w:val="22"/>
          <w:lang w:val="en-GB"/>
        </w:rPr>
        <w:t>Hotels</w:t>
      </w:r>
      <w:r w:rsidR="00702FAF" w:rsidRPr="007F0B29">
        <w:rPr>
          <w:rFonts w:asciiTheme="minorHAnsi" w:hAnsiTheme="minorHAnsi" w:cstheme="minorHAnsi"/>
          <w:b/>
          <w:sz w:val="22"/>
          <w:szCs w:val="22"/>
          <w:lang w:val="en-GB"/>
        </w:rPr>
        <w:t>:</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3598"/>
        <w:gridCol w:w="3330"/>
        <w:gridCol w:w="2390"/>
      </w:tblGrid>
      <w:tr w:rsidR="00506FD6" w:rsidRPr="007F0B29" w14:paraId="7C2BCBBE" w14:textId="77777777" w:rsidTr="00850D2A">
        <w:tc>
          <w:tcPr>
            <w:tcW w:w="1172" w:type="dxa"/>
          </w:tcPr>
          <w:p w14:paraId="43E122FF" w14:textId="77777777" w:rsidR="00506FD6" w:rsidRPr="007F0B29" w:rsidRDefault="00506FD6" w:rsidP="00E76D9B">
            <w:pPr>
              <w:rPr>
                <w:rFonts w:asciiTheme="minorHAnsi" w:hAnsiTheme="minorHAnsi" w:cstheme="minorHAnsi"/>
                <w:b/>
                <w:sz w:val="22"/>
                <w:szCs w:val="22"/>
                <w:lang w:val="en-GB"/>
              </w:rPr>
            </w:pPr>
            <w:r w:rsidRPr="007F0B29">
              <w:rPr>
                <w:rFonts w:asciiTheme="minorHAnsi" w:hAnsiTheme="minorHAnsi" w:cstheme="minorHAnsi"/>
                <w:b/>
                <w:sz w:val="22"/>
                <w:szCs w:val="22"/>
                <w:lang w:val="en-GB"/>
              </w:rPr>
              <w:t>City</w:t>
            </w:r>
          </w:p>
        </w:tc>
        <w:tc>
          <w:tcPr>
            <w:tcW w:w="3598" w:type="dxa"/>
          </w:tcPr>
          <w:p w14:paraId="2F085725" w14:textId="77777777" w:rsidR="00506FD6" w:rsidRPr="007F0B29" w:rsidRDefault="00506FD6" w:rsidP="00E76D9B">
            <w:pPr>
              <w:rPr>
                <w:rFonts w:asciiTheme="minorHAnsi" w:hAnsiTheme="minorHAnsi" w:cstheme="minorHAnsi"/>
                <w:b/>
                <w:sz w:val="22"/>
                <w:szCs w:val="22"/>
                <w:lang w:val="en-GB"/>
              </w:rPr>
            </w:pPr>
            <w:r w:rsidRPr="007F0B29">
              <w:rPr>
                <w:rFonts w:asciiTheme="minorHAnsi" w:hAnsiTheme="minorHAnsi" w:cstheme="minorHAnsi"/>
                <w:b/>
                <w:sz w:val="22"/>
                <w:szCs w:val="22"/>
                <w:lang w:val="en-GB"/>
              </w:rPr>
              <w:t>Value</w:t>
            </w:r>
          </w:p>
        </w:tc>
        <w:tc>
          <w:tcPr>
            <w:tcW w:w="3330" w:type="dxa"/>
          </w:tcPr>
          <w:p w14:paraId="6E03FD5B" w14:textId="77777777" w:rsidR="00506FD6" w:rsidRPr="007F0B29" w:rsidRDefault="00506FD6" w:rsidP="00E76D9B">
            <w:pPr>
              <w:rPr>
                <w:rFonts w:asciiTheme="minorHAnsi" w:hAnsiTheme="minorHAnsi" w:cstheme="minorHAnsi"/>
                <w:b/>
                <w:sz w:val="22"/>
                <w:szCs w:val="22"/>
                <w:lang w:val="en-GB"/>
              </w:rPr>
            </w:pPr>
            <w:r w:rsidRPr="007F0B29">
              <w:rPr>
                <w:rFonts w:asciiTheme="minorHAnsi" w:hAnsiTheme="minorHAnsi" w:cstheme="minorHAnsi"/>
                <w:b/>
                <w:sz w:val="22"/>
                <w:szCs w:val="22"/>
                <w:lang w:val="en-GB"/>
              </w:rPr>
              <w:t>Moderate</w:t>
            </w:r>
          </w:p>
        </w:tc>
        <w:tc>
          <w:tcPr>
            <w:tcW w:w="2390" w:type="dxa"/>
          </w:tcPr>
          <w:p w14:paraId="2A1B80E0" w14:textId="77777777" w:rsidR="00506FD6" w:rsidRPr="007F0B29" w:rsidRDefault="00506FD6" w:rsidP="00E76D9B">
            <w:pPr>
              <w:rPr>
                <w:rFonts w:asciiTheme="minorHAnsi" w:hAnsiTheme="minorHAnsi" w:cstheme="minorHAnsi"/>
                <w:b/>
                <w:sz w:val="22"/>
                <w:szCs w:val="22"/>
                <w:lang w:val="en-GB"/>
              </w:rPr>
            </w:pPr>
            <w:r w:rsidRPr="007F0B29">
              <w:rPr>
                <w:rFonts w:asciiTheme="minorHAnsi" w:hAnsiTheme="minorHAnsi" w:cstheme="minorHAnsi"/>
                <w:b/>
                <w:sz w:val="22"/>
                <w:szCs w:val="22"/>
                <w:lang w:val="en-GB"/>
              </w:rPr>
              <w:t>Deluxe</w:t>
            </w:r>
          </w:p>
        </w:tc>
      </w:tr>
      <w:tr w:rsidR="00506FD6" w:rsidRPr="007F0B29" w14:paraId="27F5F6A0" w14:textId="77777777" w:rsidTr="00850D2A">
        <w:tc>
          <w:tcPr>
            <w:tcW w:w="1172" w:type="dxa"/>
          </w:tcPr>
          <w:p w14:paraId="373424F8" w14:textId="77777777" w:rsidR="00506FD6" w:rsidRPr="007F0B29" w:rsidRDefault="00506FD6" w:rsidP="00E76D9B">
            <w:pPr>
              <w:rPr>
                <w:rFonts w:asciiTheme="minorHAnsi" w:hAnsiTheme="minorHAnsi" w:cstheme="minorHAnsi"/>
                <w:sz w:val="22"/>
                <w:szCs w:val="22"/>
                <w:lang w:val="en-GB"/>
              </w:rPr>
            </w:pPr>
            <w:r w:rsidRPr="007F0B29">
              <w:rPr>
                <w:rFonts w:asciiTheme="minorHAnsi" w:hAnsiTheme="minorHAnsi" w:cstheme="minorHAnsi"/>
                <w:sz w:val="22"/>
                <w:szCs w:val="22"/>
                <w:lang w:val="en-GB"/>
              </w:rPr>
              <w:t>Vancouver</w:t>
            </w:r>
          </w:p>
        </w:tc>
        <w:tc>
          <w:tcPr>
            <w:tcW w:w="3598" w:type="dxa"/>
          </w:tcPr>
          <w:p w14:paraId="667B1C20" w14:textId="5E7D4FB4" w:rsidR="00506FD6" w:rsidRPr="007F0B29" w:rsidRDefault="0021589A" w:rsidP="001D4C42">
            <w:pPr>
              <w:rPr>
                <w:rFonts w:asciiTheme="minorHAnsi" w:hAnsiTheme="minorHAnsi" w:cstheme="minorHAnsi"/>
                <w:sz w:val="22"/>
                <w:szCs w:val="22"/>
                <w:lang w:val="en-GB"/>
              </w:rPr>
            </w:pPr>
            <w:r w:rsidRPr="007F0B29">
              <w:rPr>
                <w:rFonts w:asciiTheme="minorHAnsi" w:hAnsiTheme="minorHAnsi" w:cstheme="minorHAnsi"/>
                <w:sz w:val="22"/>
                <w:szCs w:val="22"/>
                <w:lang w:val="en-GB"/>
              </w:rPr>
              <w:t>Sandman Suites on Davie</w:t>
            </w:r>
            <w:r w:rsidR="00850D2A">
              <w:rPr>
                <w:rFonts w:asciiTheme="minorHAnsi" w:hAnsiTheme="minorHAnsi" w:cstheme="minorHAnsi"/>
                <w:sz w:val="22"/>
                <w:szCs w:val="22"/>
                <w:lang w:val="en-GB"/>
              </w:rPr>
              <w:t xml:space="preserve"> </w:t>
            </w:r>
            <w:r w:rsidR="00850D2A" w:rsidRPr="00850D2A">
              <w:rPr>
                <w:rFonts w:asciiTheme="minorHAnsi" w:hAnsiTheme="minorHAnsi" w:cstheme="minorHAnsi"/>
                <w:sz w:val="22"/>
                <w:szCs w:val="22"/>
                <w:lang w:val="en-GB"/>
              </w:rPr>
              <w:t>Vancouver</w:t>
            </w:r>
          </w:p>
        </w:tc>
        <w:tc>
          <w:tcPr>
            <w:tcW w:w="3330" w:type="dxa"/>
          </w:tcPr>
          <w:p w14:paraId="1BF2F642" w14:textId="24ACB081" w:rsidR="00506FD6" w:rsidRPr="007F0B29" w:rsidRDefault="00850D2A" w:rsidP="00E76D9B">
            <w:pPr>
              <w:rPr>
                <w:rFonts w:asciiTheme="minorHAnsi" w:hAnsiTheme="minorHAnsi" w:cstheme="minorHAnsi"/>
                <w:sz w:val="22"/>
                <w:szCs w:val="22"/>
                <w:lang w:val="en-GB"/>
              </w:rPr>
            </w:pPr>
            <w:r w:rsidRPr="00850D2A">
              <w:rPr>
                <w:rFonts w:asciiTheme="minorHAnsi" w:hAnsiTheme="minorHAnsi" w:cstheme="minorHAnsi"/>
                <w:sz w:val="22"/>
                <w:szCs w:val="22"/>
                <w:lang w:val="en-GB"/>
              </w:rPr>
              <w:t>Sheraton Vancouver Wall Centre</w:t>
            </w:r>
          </w:p>
        </w:tc>
        <w:tc>
          <w:tcPr>
            <w:tcW w:w="2390" w:type="dxa"/>
          </w:tcPr>
          <w:p w14:paraId="52DDF467" w14:textId="77777777" w:rsidR="00506FD6" w:rsidRPr="007F0B29" w:rsidRDefault="00506FD6" w:rsidP="00315B2D">
            <w:pPr>
              <w:rPr>
                <w:rFonts w:asciiTheme="minorHAnsi" w:hAnsiTheme="minorHAnsi" w:cstheme="minorHAnsi"/>
                <w:sz w:val="22"/>
                <w:szCs w:val="22"/>
                <w:lang w:val="en-GB"/>
              </w:rPr>
            </w:pPr>
            <w:r w:rsidRPr="007F0B29">
              <w:rPr>
                <w:rFonts w:asciiTheme="minorHAnsi" w:hAnsiTheme="minorHAnsi" w:cstheme="minorHAnsi"/>
                <w:sz w:val="22"/>
                <w:szCs w:val="22"/>
                <w:lang w:val="en-GB"/>
              </w:rPr>
              <w:t xml:space="preserve">Fairmont Waterfront </w:t>
            </w:r>
          </w:p>
        </w:tc>
      </w:tr>
    </w:tbl>
    <w:p w14:paraId="22031E7C" w14:textId="78E8D184" w:rsidR="00A27969" w:rsidRDefault="00EC2BD4" w:rsidP="00A27969">
      <w:pPr>
        <w:rPr>
          <w:rFonts w:asciiTheme="minorHAnsi" w:hAnsiTheme="minorHAnsi" w:cstheme="minorHAnsi"/>
          <w:b/>
          <w:sz w:val="22"/>
          <w:szCs w:val="22"/>
          <w:lang w:val="en-GB"/>
        </w:rPr>
      </w:pPr>
      <w:r w:rsidRPr="00EC2BD4">
        <w:rPr>
          <w:rFonts w:asciiTheme="minorHAnsi" w:hAnsiTheme="minorHAnsi" w:cstheme="minorHAnsi"/>
          <w:b/>
          <w:sz w:val="22"/>
          <w:szCs w:val="22"/>
          <w:lang w:val="en-GB"/>
        </w:rPr>
        <w:t xml:space="preserve">Hotels and Rates are subject to availability at the time of booking </w:t>
      </w:r>
    </w:p>
    <w:p w14:paraId="301DF0CF" w14:textId="77777777" w:rsidR="00EC2BD4" w:rsidRPr="007F0B29" w:rsidRDefault="00EC2BD4" w:rsidP="00A27969">
      <w:pPr>
        <w:rPr>
          <w:rFonts w:asciiTheme="minorHAnsi" w:hAnsiTheme="minorHAnsi" w:cstheme="minorHAnsi"/>
          <w:b/>
          <w:sz w:val="22"/>
          <w:szCs w:val="22"/>
          <w:lang w:val="en-GB"/>
        </w:rPr>
      </w:pPr>
    </w:p>
    <w:p w14:paraId="6CB54406" w14:textId="77777777" w:rsidR="00E07547" w:rsidRPr="007F0B29" w:rsidRDefault="00E07547" w:rsidP="00E07547">
      <w:pPr>
        <w:rPr>
          <w:rFonts w:asciiTheme="minorHAnsi" w:hAnsiTheme="minorHAnsi" w:cstheme="minorHAnsi"/>
          <w:b/>
          <w:sz w:val="22"/>
          <w:szCs w:val="22"/>
          <w:lang w:val="en-GB"/>
        </w:rPr>
      </w:pPr>
      <w:r w:rsidRPr="007F0B29">
        <w:rPr>
          <w:rFonts w:asciiTheme="minorHAnsi" w:hAnsiTheme="minorHAnsi" w:cstheme="minorHAnsi"/>
          <w:b/>
          <w:sz w:val="22"/>
          <w:szCs w:val="22"/>
          <w:lang w:val="en-GB"/>
        </w:rPr>
        <w:t>Recommended Optional Tours</w:t>
      </w:r>
      <w:r w:rsidR="00582897" w:rsidRPr="007F0B29">
        <w:rPr>
          <w:rFonts w:asciiTheme="minorHAnsi" w:hAnsiTheme="minorHAnsi" w:cstheme="minorHAnsi"/>
          <w:b/>
          <w:sz w:val="22"/>
          <w:szCs w:val="22"/>
          <w:lang w:val="en-GB"/>
        </w:rPr>
        <w:t>/Admission</w:t>
      </w:r>
      <w:r w:rsidRPr="007F0B29">
        <w:rPr>
          <w:rFonts w:asciiTheme="minorHAnsi" w:hAnsiTheme="minorHAnsi" w:cstheme="minorHAnsi"/>
          <w:b/>
          <w:sz w:val="22"/>
          <w:szCs w:val="22"/>
          <w:lang w:val="en-GB"/>
        </w:rPr>
        <w:t>:</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6923"/>
        <w:gridCol w:w="2430"/>
      </w:tblGrid>
      <w:tr w:rsidR="00E07547" w:rsidRPr="007F0B29" w14:paraId="464F1C5A" w14:textId="77777777" w:rsidTr="00B635BB">
        <w:tc>
          <w:tcPr>
            <w:tcW w:w="1172" w:type="dxa"/>
            <w:tcBorders>
              <w:top w:val="single" w:sz="4" w:space="0" w:color="000000"/>
              <w:left w:val="single" w:sz="4" w:space="0" w:color="000000"/>
              <w:bottom w:val="single" w:sz="4" w:space="0" w:color="000000"/>
              <w:right w:val="single" w:sz="4" w:space="0" w:color="000000"/>
            </w:tcBorders>
            <w:hideMark/>
          </w:tcPr>
          <w:p w14:paraId="00FF973D" w14:textId="77777777" w:rsidR="00E07547" w:rsidRPr="007F0B29" w:rsidRDefault="00E07547" w:rsidP="00861FF0">
            <w:pPr>
              <w:rPr>
                <w:rFonts w:asciiTheme="minorHAnsi" w:hAnsiTheme="minorHAnsi" w:cstheme="minorHAnsi"/>
                <w:b/>
                <w:sz w:val="22"/>
                <w:szCs w:val="22"/>
                <w:lang w:val="en-GB"/>
              </w:rPr>
            </w:pPr>
            <w:r w:rsidRPr="007F0B29">
              <w:rPr>
                <w:rFonts w:asciiTheme="minorHAnsi" w:hAnsiTheme="minorHAnsi" w:cstheme="minorHAnsi"/>
                <w:b/>
                <w:sz w:val="22"/>
                <w:szCs w:val="22"/>
                <w:lang w:val="en-GB"/>
              </w:rPr>
              <w:t>City</w:t>
            </w:r>
          </w:p>
        </w:tc>
        <w:tc>
          <w:tcPr>
            <w:tcW w:w="6923" w:type="dxa"/>
            <w:tcBorders>
              <w:top w:val="single" w:sz="4" w:space="0" w:color="000000"/>
              <w:left w:val="single" w:sz="4" w:space="0" w:color="000000"/>
              <w:bottom w:val="single" w:sz="4" w:space="0" w:color="000000"/>
              <w:right w:val="single" w:sz="4" w:space="0" w:color="000000"/>
            </w:tcBorders>
            <w:hideMark/>
          </w:tcPr>
          <w:p w14:paraId="6859B8C7" w14:textId="77777777" w:rsidR="00E07547" w:rsidRPr="007F0B29" w:rsidRDefault="00E07547" w:rsidP="00861FF0">
            <w:pPr>
              <w:rPr>
                <w:rFonts w:asciiTheme="minorHAnsi" w:hAnsiTheme="minorHAnsi" w:cstheme="minorHAnsi"/>
                <w:b/>
                <w:sz w:val="22"/>
                <w:szCs w:val="22"/>
                <w:lang w:val="en-GB"/>
              </w:rPr>
            </w:pPr>
            <w:r w:rsidRPr="007F0B29">
              <w:rPr>
                <w:rFonts w:asciiTheme="minorHAnsi" w:hAnsiTheme="minorHAnsi" w:cstheme="minorHAnsi"/>
                <w:b/>
                <w:sz w:val="22"/>
                <w:szCs w:val="22"/>
                <w:lang w:val="en-GB"/>
              </w:rPr>
              <w:t>Tour</w:t>
            </w:r>
          </w:p>
        </w:tc>
        <w:tc>
          <w:tcPr>
            <w:tcW w:w="2430" w:type="dxa"/>
            <w:tcBorders>
              <w:top w:val="single" w:sz="4" w:space="0" w:color="000000"/>
              <w:left w:val="single" w:sz="4" w:space="0" w:color="000000"/>
              <w:bottom w:val="single" w:sz="4" w:space="0" w:color="000000"/>
              <w:right w:val="single" w:sz="4" w:space="0" w:color="000000"/>
            </w:tcBorders>
            <w:hideMark/>
          </w:tcPr>
          <w:p w14:paraId="55129E48" w14:textId="77777777" w:rsidR="00E07547" w:rsidRPr="007F0B29" w:rsidRDefault="00E07547" w:rsidP="00861FF0">
            <w:pPr>
              <w:rPr>
                <w:rFonts w:asciiTheme="minorHAnsi" w:hAnsiTheme="minorHAnsi" w:cstheme="minorHAnsi"/>
                <w:b/>
                <w:sz w:val="22"/>
                <w:szCs w:val="22"/>
                <w:lang w:val="en-GB"/>
              </w:rPr>
            </w:pPr>
            <w:r w:rsidRPr="007F0B29">
              <w:rPr>
                <w:rFonts w:asciiTheme="minorHAnsi" w:hAnsiTheme="minorHAnsi" w:cstheme="minorHAnsi"/>
                <w:b/>
                <w:sz w:val="22"/>
                <w:szCs w:val="22"/>
                <w:lang w:val="en-GB"/>
              </w:rPr>
              <w:t>Duration</w:t>
            </w:r>
          </w:p>
        </w:tc>
      </w:tr>
      <w:tr w:rsidR="000B15CC" w:rsidRPr="007F0B29" w14:paraId="532F2E49" w14:textId="77777777" w:rsidTr="00B635BB">
        <w:tc>
          <w:tcPr>
            <w:tcW w:w="1172" w:type="dxa"/>
            <w:tcBorders>
              <w:top w:val="single" w:sz="4" w:space="0" w:color="000000"/>
              <w:left w:val="single" w:sz="4" w:space="0" w:color="000000"/>
              <w:bottom w:val="single" w:sz="4" w:space="0" w:color="000000"/>
              <w:right w:val="single" w:sz="4" w:space="0" w:color="000000"/>
            </w:tcBorders>
            <w:hideMark/>
          </w:tcPr>
          <w:p w14:paraId="63FF8D9F"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Vancouver</w:t>
            </w:r>
          </w:p>
        </w:tc>
        <w:tc>
          <w:tcPr>
            <w:tcW w:w="6923" w:type="dxa"/>
            <w:tcBorders>
              <w:top w:val="single" w:sz="4" w:space="0" w:color="000000"/>
              <w:left w:val="single" w:sz="4" w:space="0" w:color="000000"/>
              <w:bottom w:val="single" w:sz="4" w:space="0" w:color="000000"/>
              <w:right w:val="single" w:sz="4" w:space="0" w:color="000000"/>
            </w:tcBorders>
            <w:hideMark/>
          </w:tcPr>
          <w:p w14:paraId="5DE9004D"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Sunset Dinner Cruise</w:t>
            </w:r>
          </w:p>
        </w:tc>
        <w:tc>
          <w:tcPr>
            <w:tcW w:w="2430" w:type="dxa"/>
            <w:tcBorders>
              <w:top w:val="single" w:sz="4" w:space="0" w:color="000000"/>
              <w:left w:val="single" w:sz="4" w:space="0" w:color="000000"/>
              <w:bottom w:val="single" w:sz="4" w:space="0" w:color="000000"/>
              <w:right w:val="single" w:sz="4" w:space="0" w:color="000000"/>
            </w:tcBorders>
            <w:hideMark/>
          </w:tcPr>
          <w:p w14:paraId="4EBD6742"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2.5 Hours</w:t>
            </w:r>
          </w:p>
        </w:tc>
      </w:tr>
      <w:tr w:rsidR="000B15CC" w:rsidRPr="007F0B29" w14:paraId="01BE2258" w14:textId="77777777" w:rsidTr="00B635BB">
        <w:tc>
          <w:tcPr>
            <w:tcW w:w="1172" w:type="dxa"/>
            <w:tcBorders>
              <w:top w:val="single" w:sz="4" w:space="0" w:color="000000"/>
              <w:left w:val="single" w:sz="4" w:space="0" w:color="000000"/>
              <w:bottom w:val="single" w:sz="4" w:space="0" w:color="000000"/>
              <w:right w:val="single" w:sz="4" w:space="0" w:color="000000"/>
            </w:tcBorders>
          </w:tcPr>
          <w:p w14:paraId="540F8228"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Vancouver</w:t>
            </w:r>
          </w:p>
        </w:tc>
        <w:tc>
          <w:tcPr>
            <w:tcW w:w="6923" w:type="dxa"/>
            <w:tcBorders>
              <w:top w:val="single" w:sz="4" w:space="0" w:color="000000"/>
              <w:left w:val="single" w:sz="4" w:space="0" w:color="000000"/>
              <w:bottom w:val="single" w:sz="4" w:space="0" w:color="000000"/>
              <w:right w:val="single" w:sz="4" w:space="0" w:color="000000"/>
            </w:tcBorders>
          </w:tcPr>
          <w:p w14:paraId="720117FD"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Vancouver Scenic Float Tour</w:t>
            </w:r>
          </w:p>
        </w:tc>
        <w:tc>
          <w:tcPr>
            <w:tcW w:w="2430" w:type="dxa"/>
            <w:tcBorders>
              <w:top w:val="single" w:sz="4" w:space="0" w:color="000000"/>
              <w:left w:val="single" w:sz="4" w:space="0" w:color="000000"/>
              <w:bottom w:val="single" w:sz="4" w:space="0" w:color="000000"/>
              <w:right w:val="single" w:sz="4" w:space="0" w:color="000000"/>
            </w:tcBorders>
          </w:tcPr>
          <w:p w14:paraId="2F022E7C"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30 minutes</w:t>
            </w:r>
          </w:p>
        </w:tc>
      </w:tr>
      <w:tr w:rsidR="000B15CC" w:rsidRPr="007F0B29" w14:paraId="055D9EC7" w14:textId="77777777" w:rsidTr="00B635BB">
        <w:tc>
          <w:tcPr>
            <w:tcW w:w="1172" w:type="dxa"/>
            <w:tcBorders>
              <w:top w:val="single" w:sz="4" w:space="0" w:color="000000"/>
              <w:left w:val="single" w:sz="4" w:space="0" w:color="000000"/>
              <w:bottom w:val="single" w:sz="4" w:space="0" w:color="000000"/>
              <w:right w:val="single" w:sz="4" w:space="0" w:color="000000"/>
            </w:tcBorders>
          </w:tcPr>
          <w:p w14:paraId="76382E88"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Victoria</w:t>
            </w:r>
          </w:p>
        </w:tc>
        <w:tc>
          <w:tcPr>
            <w:tcW w:w="6923" w:type="dxa"/>
            <w:tcBorders>
              <w:top w:val="single" w:sz="4" w:space="0" w:color="000000"/>
              <w:left w:val="single" w:sz="4" w:space="0" w:color="000000"/>
              <w:bottom w:val="single" w:sz="4" w:space="0" w:color="000000"/>
              <w:right w:val="single" w:sz="4" w:space="0" w:color="000000"/>
            </w:tcBorders>
          </w:tcPr>
          <w:p w14:paraId="645E09D2"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Return by Seaplane from Victoria to Vancouver</w:t>
            </w:r>
          </w:p>
        </w:tc>
        <w:tc>
          <w:tcPr>
            <w:tcW w:w="2430" w:type="dxa"/>
            <w:tcBorders>
              <w:top w:val="single" w:sz="4" w:space="0" w:color="000000"/>
              <w:left w:val="single" w:sz="4" w:space="0" w:color="000000"/>
              <w:bottom w:val="single" w:sz="4" w:space="0" w:color="000000"/>
              <w:right w:val="single" w:sz="4" w:space="0" w:color="000000"/>
            </w:tcBorders>
          </w:tcPr>
          <w:p w14:paraId="06ABBC25" w14:textId="77777777" w:rsidR="000B15CC" w:rsidRPr="007F0B29" w:rsidRDefault="000B15CC" w:rsidP="000B15CC">
            <w:pPr>
              <w:rPr>
                <w:rFonts w:asciiTheme="minorHAnsi" w:hAnsiTheme="minorHAnsi" w:cstheme="minorHAnsi"/>
                <w:sz w:val="22"/>
                <w:szCs w:val="22"/>
                <w:lang w:val="en-GB"/>
              </w:rPr>
            </w:pPr>
            <w:r w:rsidRPr="007F0B29">
              <w:rPr>
                <w:rFonts w:asciiTheme="minorHAnsi" w:hAnsiTheme="minorHAnsi" w:cstheme="minorHAnsi"/>
                <w:sz w:val="22"/>
                <w:szCs w:val="22"/>
                <w:lang w:val="en-GB"/>
              </w:rPr>
              <w:t>40 minutes</w:t>
            </w:r>
          </w:p>
        </w:tc>
      </w:tr>
    </w:tbl>
    <w:p w14:paraId="73A0E8C5" w14:textId="77777777" w:rsidR="00702FAF" w:rsidRPr="007F0B29" w:rsidRDefault="00702FAF" w:rsidP="00702FAF">
      <w:pPr>
        <w:rPr>
          <w:rFonts w:asciiTheme="minorHAnsi" w:hAnsiTheme="minorHAnsi" w:cstheme="minorHAnsi"/>
          <w:b/>
          <w:sz w:val="22"/>
          <w:szCs w:val="22"/>
          <w:lang w:val="en-GB"/>
        </w:rPr>
      </w:pPr>
    </w:p>
    <w:p w14:paraId="7F0EBB68" w14:textId="77777777" w:rsidR="00702FAF" w:rsidRPr="007F0B29" w:rsidRDefault="00702FAF" w:rsidP="00A27969">
      <w:pPr>
        <w:rPr>
          <w:rFonts w:asciiTheme="minorHAnsi" w:hAnsiTheme="minorHAnsi" w:cstheme="minorHAnsi"/>
          <w:b/>
          <w:sz w:val="22"/>
          <w:szCs w:val="22"/>
          <w:lang w:val="en-GB"/>
        </w:rPr>
        <w:sectPr w:rsidR="00702FAF"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73389012" w14:textId="77777777" w:rsidR="00486D92" w:rsidRPr="007F0B29" w:rsidRDefault="00F26FC1" w:rsidP="00833B09">
      <w:pPr>
        <w:rPr>
          <w:rFonts w:asciiTheme="minorHAnsi" w:hAnsiTheme="minorHAnsi" w:cstheme="minorHAnsi"/>
          <w:sz w:val="22"/>
          <w:szCs w:val="22"/>
          <w:lang w:val="en-GB"/>
        </w:rPr>
      </w:pPr>
      <w:r w:rsidRPr="007F0B29">
        <w:rPr>
          <w:rFonts w:asciiTheme="minorHAnsi" w:hAnsiTheme="minorHAnsi" w:cstheme="minorHAnsi"/>
          <w:b/>
          <w:sz w:val="22"/>
          <w:szCs w:val="22"/>
          <w:lang w:val="en-GB"/>
        </w:rPr>
        <w:t>Departure</w:t>
      </w:r>
      <w:r w:rsidRPr="007F0B29">
        <w:rPr>
          <w:rFonts w:asciiTheme="minorHAnsi" w:hAnsiTheme="minorHAnsi" w:cstheme="minorHAnsi"/>
          <w:sz w:val="22"/>
          <w:szCs w:val="22"/>
          <w:lang w:val="en-GB"/>
        </w:rPr>
        <w:t>:</w:t>
      </w:r>
      <w:r w:rsidR="00486D92" w:rsidRPr="007F0B29">
        <w:rPr>
          <w:rFonts w:asciiTheme="minorHAnsi" w:hAnsiTheme="minorHAnsi" w:cstheme="minorHAnsi"/>
          <w:sz w:val="22"/>
          <w:szCs w:val="22"/>
          <w:lang w:val="en-GB"/>
        </w:rPr>
        <w:t xml:space="preserve"> Daily</w:t>
      </w:r>
      <w:r w:rsidR="00DF323A" w:rsidRPr="007F0B29">
        <w:rPr>
          <w:rFonts w:asciiTheme="minorHAnsi" w:hAnsiTheme="minorHAnsi" w:cstheme="minorHAnsi"/>
          <w:sz w:val="22"/>
          <w:szCs w:val="22"/>
          <w:lang w:val="en-GB"/>
        </w:rPr>
        <w:t>.</w:t>
      </w:r>
    </w:p>
    <w:p w14:paraId="5BFBF627" w14:textId="77777777" w:rsidR="00B04BD2" w:rsidRPr="007F0B29" w:rsidRDefault="00B04BD2" w:rsidP="00B04BD2">
      <w:pPr>
        <w:rPr>
          <w:rFonts w:asciiTheme="minorHAnsi" w:hAnsiTheme="minorHAnsi" w:cstheme="minorHAnsi"/>
          <w:sz w:val="22"/>
          <w:szCs w:val="22"/>
          <w:lang w:val="en-GB"/>
        </w:rPr>
      </w:pPr>
    </w:p>
    <w:p w14:paraId="6C1F1A7F" w14:textId="77777777" w:rsidR="00E07547" w:rsidRPr="007F0B29" w:rsidRDefault="00E07547" w:rsidP="00E07547">
      <w:pPr>
        <w:rPr>
          <w:rFonts w:asciiTheme="minorHAnsi" w:hAnsiTheme="minorHAnsi" w:cstheme="minorHAnsi"/>
          <w:sz w:val="22"/>
          <w:szCs w:val="22"/>
          <w:lang w:val="en-GB"/>
        </w:rPr>
      </w:pPr>
      <w:r w:rsidRPr="007F0B29">
        <w:rPr>
          <w:rFonts w:asciiTheme="minorHAnsi" w:hAnsiTheme="minorHAnsi" w:cstheme="minorHAnsi"/>
          <w:b/>
          <w:sz w:val="22"/>
          <w:szCs w:val="22"/>
          <w:lang w:val="en-GB"/>
        </w:rPr>
        <w:t>Note</w:t>
      </w:r>
      <w:r w:rsidRPr="007F0B29">
        <w:rPr>
          <w:rFonts w:asciiTheme="minorHAnsi" w:hAnsiTheme="minorHAnsi" w:cstheme="minorHAnsi"/>
          <w:sz w:val="22"/>
          <w:szCs w:val="22"/>
          <w:lang w:val="en-GB"/>
        </w:rPr>
        <w:t>:</w:t>
      </w:r>
    </w:p>
    <w:p w14:paraId="6936F23B" w14:textId="77777777" w:rsidR="00862E92" w:rsidRPr="007F0B29" w:rsidRDefault="00862E92" w:rsidP="00862E92">
      <w:pPr>
        <w:pStyle w:val="ListParagraph"/>
        <w:numPr>
          <w:ilvl w:val="0"/>
          <w:numId w:val="6"/>
        </w:numPr>
        <w:rPr>
          <w:rFonts w:asciiTheme="minorHAnsi" w:hAnsiTheme="minorHAnsi" w:cstheme="minorHAnsi"/>
          <w:sz w:val="22"/>
          <w:szCs w:val="22"/>
        </w:rPr>
      </w:pPr>
      <w:bookmarkStart w:id="1" w:name="_Hlk528319305"/>
      <w:r w:rsidRPr="007F0B29">
        <w:rPr>
          <w:rFonts w:asciiTheme="minorHAnsi" w:hAnsiTheme="minorHAnsi" w:cstheme="minorHAnsi"/>
          <w:sz w:val="22"/>
          <w:szCs w:val="22"/>
        </w:rPr>
        <w:t xml:space="preserve">Seat-in-coach sightseeing do not necessarily offer complimentary pick-up and drop-off from hotels. However, most of the downtown hotels has complementary pick-up. </w:t>
      </w:r>
    </w:p>
    <w:bookmarkEnd w:id="1"/>
    <w:p w14:paraId="00485C4C" w14:textId="77777777" w:rsidR="000B15CC" w:rsidRPr="007F0B29" w:rsidRDefault="000B15CC" w:rsidP="000B15CC">
      <w:pPr>
        <w:pStyle w:val="ListParagraph"/>
        <w:numPr>
          <w:ilvl w:val="0"/>
          <w:numId w:val="6"/>
        </w:numPr>
        <w:rPr>
          <w:rFonts w:asciiTheme="minorHAnsi" w:hAnsiTheme="minorHAnsi" w:cstheme="minorHAnsi"/>
          <w:sz w:val="22"/>
          <w:szCs w:val="22"/>
          <w:lang w:val="en-GB"/>
        </w:rPr>
      </w:pPr>
      <w:r w:rsidRPr="007F0B29">
        <w:rPr>
          <w:rFonts w:asciiTheme="minorHAnsi" w:hAnsiTheme="minorHAnsi" w:cstheme="minorHAnsi"/>
          <w:sz w:val="22"/>
          <w:szCs w:val="22"/>
          <w:lang w:val="en-GB"/>
        </w:rPr>
        <w:t xml:space="preserve">Any type of mandatory fee like a resort fee / city tax etc. </w:t>
      </w:r>
      <w:proofErr w:type="gramStart"/>
      <w:r w:rsidRPr="007F0B29">
        <w:rPr>
          <w:rFonts w:asciiTheme="minorHAnsi" w:hAnsiTheme="minorHAnsi" w:cstheme="minorHAnsi"/>
          <w:sz w:val="22"/>
          <w:szCs w:val="22"/>
          <w:lang w:val="en-GB"/>
        </w:rPr>
        <w:t>has to</w:t>
      </w:r>
      <w:proofErr w:type="gramEnd"/>
      <w:r w:rsidRPr="007F0B29">
        <w:rPr>
          <w:rFonts w:asciiTheme="minorHAnsi" w:hAnsiTheme="minorHAnsi" w:cstheme="minorHAnsi"/>
          <w:sz w:val="22"/>
          <w:szCs w:val="22"/>
          <w:lang w:val="en-GB"/>
        </w:rPr>
        <w:t xml:space="preserve"> be paid at the hotel directly, the same is not a part of the</w:t>
      </w:r>
      <w:r w:rsidR="001D23E5" w:rsidRPr="007F0B29">
        <w:rPr>
          <w:rFonts w:asciiTheme="minorHAnsi" w:hAnsiTheme="minorHAnsi" w:cstheme="minorHAnsi"/>
          <w:sz w:val="22"/>
          <w:szCs w:val="22"/>
          <w:lang w:val="en-GB"/>
        </w:rPr>
        <w:t xml:space="preserve"> package and cannot be pre-paid</w:t>
      </w:r>
    </w:p>
    <w:p w14:paraId="73098149" w14:textId="77777777" w:rsidR="000B15CC" w:rsidRPr="007F0B29" w:rsidRDefault="000B15CC" w:rsidP="000B15CC">
      <w:pPr>
        <w:pStyle w:val="ListParagraph"/>
        <w:numPr>
          <w:ilvl w:val="0"/>
          <w:numId w:val="6"/>
        </w:numPr>
        <w:rPr>
          <w:rFonts w:asciiTheme="minorHAnsi" w:hAnsiTheme="minorHAnsi" w:cstheme="minorHAnsi"/>
          <w:sz w:val="22"/>
          <w:szCs w:val="22"/>
          <w:lang w:val="en-GB"/>
        </w:rPr>
      </w:pPr>
      <w:r w:rsidRPr="007F0B29">
        <w:rPr>
          <w:rFonts w:asciiTheme="minorHAnsi" w:hAnsiTheme="minorHAnsi" w:cstheme="minorHAnsi"/>
          <w:sz w:val="22"/>
          <w:szCs w:val="22"/>
          <w:lang w:val="en-GB"/>
        </w:rPr>
        <w:t>Transfers to &amp; from “</w:t>
      </w:r>
      <w:proofErr w:type="spellStart"/>
      <w:r w:rsidRPr="007F0B29">
        <w:rPr>
          <w:rFonts w:asciiTheme="minorHAnsi" w:hAnsiTheme="minorHAnsi" w:cstheme="minorHAnsi"/>
          <w:sz w:val="22"/>
          <w:szCs w:val="22"/>
          <w:lang w:val="en-GB"/>
        </w:rPr>
        <w:t>FlyOver</w:t>
      </w:r>
      <w:proofErr w:type="spellEnd"/>
      <w:r w:rsidRPr="007F0B29">
        <w:rPr>
          <w:rFonts w:asciiTheme="minorHAnsi" w:hAnsiTheme="minorHAnsi" w:cstheme="minorHAnsi"/>
          <w:sz w:val="22"/>
          <w:szCs w:val="22"/>
          <w:lang w:val="en-GB"/>
        </w:rPr>
        <w:t xml:space="preserve"> Canada, Vancouver” attraction, on own arrangement.</w:t>
      </w:r>
    </w:p>
    <w:p w14:paraId="4EB1B7C5" w14:textId="77777777" w:rsidR="000B15CC" w:rsidRPr="007F0B29" w:rsidRDefault="000B15CC" w:rsidP="000B15CC">
      <w:pPr>
        <w:pStyle w:val="ListParagraph"/>
        <w:numPr>
          <w:ilvl w:val="0"/>
          <w:numId w:val="6"/>
        </w:numPr>
        <w:rPr>
          <w:rFonts w:asciiTheme="minorHAnsi" w:hAnsiTheme="minorHAnsi" w:cstheme="minorHAnsi"/>
          <w:sz w:val="22"/>
          <w:szCs w:val="22"/>
          <w:lang w:val="en-GB"/>
        </w:rPr>
      </w:pPr>
      <w:proofErr w:type="spellStart"/>
      <w:r w:rsidRPr="007F0B29">
        <w:rPr>
          <w:rFonts w:asciiTheme="minorHAnsi" w:hAnsiTheme="minorHAnsi" w:cstheme="minorHAnsi"/>
          <w:color w:val="000000" w:themeColor="text1"/>
          <w:sz w:val="22"/>
          <w:szCs w:val="22"/>
          <w:lang w:val="en-GB"/>
        </w:rPr>
        <w:t>FlyOver</w:t>
      </w:r>
      <w:proofErr w:type="spellEnd"/>
      <w:r w:rsidRPr="007F0B29">
        <w:rPr>
          <w:rFonts w:asciiTheme="minorHAnsi" w:hAnsiTheme="minorHAnsi" w:cstheme="minorHAnsi"/>
          <w:color w:val="000000" w:themeColor="text1"/>
          <w:sz w:val="22"/>
          <w:szCs w:val="22"/>
          <w:lang w:val="en-GB"/>
        </w:rPr>
        <w:t xml:space="preserve"> Canada – operates from 1000 Hours to 2100 Hours</w:t>
      </w:r>
    </w:p>
    <w:p w14:paraId="0BFE1CA3" w14:textId="31EEA9A8" w:rsidR="00D503D0" w:rsidRDefault="00D503D0" w:rsidP="00D503D0">
      <w:pPr>
        <w:pStyle w:val="ListParagraph"/>
        <w:numPr>
          <w:ilvl w:val="0"/>
          <w:numId w:val="6"/>
        </w:numPr>
        <w:rPr>
          <w:rFonts w:asciiTheme="minorHAnsi" w:hAnsiTheme="minorHAnsi" w:cstheme="minorHAnsi"/>
          <w:sz w:val="22"/>
          <w:szCs w:val="22"/>
        </w:rPr>
      </w:pPr>
      <w:r w:rsidRPr="007F0B29">
        <w:rPr>
          <w:rFonts w:asciiTheme="minorHAnsi" w:hAnsiTheme="minorHAnsi" w:cstheme="minorHAnsi"/>
          <w:sz w:val="22"/>
          <w:szCs w:val="22"/>
        </w:rPr>
        <w:t>Please book your departure flights from Vancouver airport post 2100 Hours.</w:t>
      </w:r>
    </w:p>
    <w:p w14:paraId="2BEF6E58" w14:textId="7A37D29C" w:rsidR="00B96F9C" w:rsidRPr="007F0B29" w:rsidRDefault="00B96F9C" w:rsidP="00D503D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For guest’s taking Alaska Cruise, will have to take their luggage on coach while doing Vancouver City Tour as the coach will drop them at the cruise terminal at the end of the tour. </w:t>
      </w:r>
    </w:p>
    <w:p w14:paraId="12E3D829" w14:textId="77777777" w:rsidR="000B15CC" w:rsidRPr="007F0B29" w:rsidRDefault="000B15CC" w:rsidP="000B15CC">
      <w:pPr>
        <w:numPr>
          <w:ilvl w:val="0"/>
          <w:numId w:val="6"/>
        </w:numPr>
        <w:rPr>
          <w:rFonts w:asciiTheme="minorHAnsi" w:hAnsiTheme="minorHAnsi" w:cstheme="minorHAnsi"/>
          <w:sz w:val="22"/>
          <w:szCs w:val="22"/>
          <w:lang w:val="en-GB"/>
        </w:rPr>
      </w:pPr>
      <w:r w:rsidRPr="007F0B29">
        <w:rPr>
          <w:rFonts w:asciiTheme="minorHAnsi" w:hAnsiTheme="minorHAnsi" w:cstheme="minorHAnsi"/>
          <w:sz w:val="22"/>
          <w:szCs w:val="22"/>
          <w:lang w:val="en-GB"/>
        </w:rPr>
        <w:t>For Victoria Tour: We take a ferry ride of 90 Minute on BC Ferries from Tsawwassen Ferry Terminal to arrive at Swartz Bay Ferry Terminal in Victoria. Further proceed to Butchart Gardens followed by a city tour.</w:t>
      </w:r>
    </w:p>
    <w:p w14:paraId="49E85D55" w14:textId="77777777" w:rsidR="00E07547" w:rsidRPr="007F0B29" w:rsidRDefault="00E07547" w:rsidP="00E07547">
      <w:pPr>
        <w:pStyle w:val="ListParagraph"/>
        <w:numPr>
          <w:ilvl w:val="0"/>
          <w:numId w:val="6"/>
        </w:numPr>
        <w:rPr>
          <w:rFonts w:asciiTheme="minorHAnsi" w:hAnsiTheme="minorHAnsi" w:cstheme="minorHAnsi"/>
          <w:sz w:val="22"/>
          <w:szCs w:val="22"/>
          <w:lang w:val="en-GB"/>
        </w:rPr>
      </w:pPr>
      <w:r w:rsidRPr="007F0B29">
        <w:rPr>
          <w:rFonts w:asciiTheme="minorHAnsi" w:hAnsiTheme="minorHAnsi" w:cstheme="minorHAnsi"/>
          <w:sz w:val="22"/>
          <w:szCs w:val="22"/>
          <w:lang w:val="en-GB"/>
        </w:rPr>
        <w:t>Attractions are subject to weather conditions.</w:t>
      </w:r>
    </w:p>
    <w:p w14:paraId="725167CF" w14:textId="77777777" w:rsidR="00E07547" w:rsidRPr="007F0B29" w:rsidRDefault="00E07547" w:rsidP="002E2C29">
      <w:pPr>
        <w:pStyle w:val="ListParagraph"/>
        <w:numPr>
          <w:ilvl w:val="0"/>
          <w:numId w:val="6"/>
        </w:numPr>
        <w:rPr>
          <w:rFonts w:asciiTheme="minorHAnsi" w:hAnsiTheme="minorHAnsi" w:cstheme="minorHAnsi"/>
          <w:sz w:val="22"/>
          <w:szCs w:val="22"/>
          <w:lang w:val="en-GB"/>
        </w:rPr>
      </w:pPr>
      <w:r w:rsidRPr="007F0B29">
        <w:rPr>
          <w:rFonts w:asciiTheme="minorHAnsi" w:hAnsiTheme="minorHAnsi" w:cstheme="minorHAnsi"/>
          <w:sz w:val="22"/>
          <w:szCs w:val="22"/>
          <w:lang w:val="en-GB"/>
        </w:rPr>
        <w:t>Rates are subject to avai</w:t>
      </w:r>
      <w:r w:rsidR="001D23E5" w:rsidRPr="007F0B29">
        <w:rPr>
          <w:rFonts w:asciiTheme="minorHAnsi" w:hAnsiTheme="minorHAnsi" w:cstheme="minorHAnsi"/>
          <w:sz w:val="22"/>
          <w:szCs w:val="22"/>
          <w:lang w:val="en-GB"/>
        </w:rPr>
        <w:t>lability at the time of booking</w:t>
      </w:r>
    </w:p>
    <w:sectPr w:rsidR="00E07547" w:rsidRPr="007F0B29" w:rsidSect="007F0B29">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108B" w14:textId="77777777" w:rsidR="00270635" w:rsidRDefault="00270635" w:rsidP="00A92244">
      <w:r>
        <w:separator/>
      </w:r>
    </w:p>
  </w:endnote>
  <w:endnote w:type="continuationSeparator" w:id="0">
    <w:p w14:paraId="6996559C" w14:textId="77777777" w:rsidR="00270635" w:rsidRDefault="00270635" w:rsidP="00A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E92E" w14:textId="77777777" w:rsidR="00270635" w:rsidRDefault="00270635" w:rsidP="00A92244">
      <w:r>
        <w:separator/>
      </w:r>
    </w:p>
  </w:footnote>
  <w:footnote w:type="continuationSeparator" w:id="0">
    <w:p w14:paraId="0A832E5A" w14:textId="77777777" w:rsidR="00270635" w:rsidRDefault="00270635" w:rsidP="00A9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29" w14:textId="77777777" w:rsidR="003177E2" w:rsidRPr="00D344E3" w:rsidRDefault="00D344E3" w:rsidP="00D344E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5103"/>
      <w:gridCol w:w="2977"/>
      <w:gridCol w:w="2410"/>
    </w:tblGrid>
    <w:tr w:rsidR="00BB2C01" w:rsidRPr="003F7EAD" w14:paraId="4F9E4D9C" w14:textId="77777777" w:rsidTr="00116A21">
      <w:trPr>
        <w:trHeight w:val="567"/>
      </w:trPr>
      <w:tc>
        <w:tcPr>
          <w:tcW w:w="5103" w:type="dxa"/>
          <w:tcBorders>
            <w:top w:val="nil"/>
            <w:left w:val="nil"/>
            <w:right w:val="single" w:sz="2" w:space="0" w:color="BFBFBF" w:themeColor="background1" w:themeShade="BF"/>
          </w:tcBorders>
          <w:hideMark/>
        </w:tcPr>
        <w:p w14:paraId="5AA798A5" w14:textId="77777777" w:rsidR="00BB2C01" w:rsidRPr="003F7EAD" w:rsidRDefault="00BB2C01" w:rsidP="00BB2C01">
          <w:pPr>
            <w:pStyle w:val="Footer"/>
            <w:ind w:left="-108"/>
            <w:rPr>
              <w:rFonts w:asciiTheme="minorHAnsi" w:hAnsiTheme="minorHAnsi" w:cstheme="minorHAnsi"/>
            </w:rPr>
          </w:pPr>
          <w:r w:rsidRPr="003F7EAD">
            <w:rPr>
              <w:rFonts w:asciiTheme="minorHAnsi" w:hAnsiTheme="minorHAnsi" w:cstheme="minorHAnsi"/>
              <w:noProof/>
              <w:lang w:val="en-IN" w:eastAsia="en-IN"/>
            </w:rPr>
            <w:drawing>
              <wp:inline distT="0" distB="0" distL="0" distR="0" wp14:anchorId="7AE15EDC" wp14:editId="33010DF1">
                <wp:extent cx="2846705" cy="516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516890"/>
                        </a:xfrm>
                        <a:prstGeom prst="rect">
                          <a:avLst/>
                        </a:prstGeom>
                        <a:noFill/>
                        <a:ln>
                          <a:noFill/>
                        </a:ln>
                      </pic:spPr>
                    </pic:pic>
                  </a:graphicData>
                </a:graphic>
              </wp:inline>
            </w:drawing>
          </w:r>
        </w:p>
      </w:tc>
      <w:tc>
        <w:tcPr>
          <w:tcW w:w="2977" w:type="dxa"/>
          <w:tcBorders>
            <w:top w:val="nil"/>
            <w:left w:val="single" w:sz="2" w:space="0" w:color="BFBFBF" w:themeColor="background1" w:themeShade="BF"/>
            <w:bottom w:val="nil"/>
            <w:right w:val="nil"/>
          </w:tcBorders>
          <w:vAlign w:val="center"/>
          <w:hideMark/>
        </w:tcPr>
        <w:p w14:paraId="6A97CBB4" w14:textId="77777777" w:rsidR="00BB2C01" w:rsidRPr="003F7EAD" w:rsidRDefault="00BB2C01" w:rsidP="00BB2C01">
          <w:pPr>
            <w:pStyle w:val="Footer"/>
            <w:rPr>
              <w:rFonts w:asciiTheme="minorHAnsi" w:hAnsiTheme="minorHAnsi" w:cstheme="minorHAnsi"/>
            </w:rPr>
          </w:pPr>
          <w:r w:rsidRPr="003F7EAD">
            <w:rPr>
              <w:rFonts w:asciiTheme="minorHAnsi" w:hAnsiTheme="minorHAnsi" w:cstheme="minorHAnsi"/>
              <w:b/>
              <w:noProof/>
              <w:sz w:val="20"/>
              <w:lang w:val="en-IN" w:eastAsia="en-IN"/>
            </w:rPr>
            <w:drawing>
              <wp:inline distT="0" distB="0" distL="0" distR="0" wp14:anchorId="4A809F4E" wp14:editId="436C5B7D">
                <wp:extent cx="191135"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20432" b="12500"/>
                        <a:stretch>
                          <a:fillRect/>
                        </a:stretch>
                      </pic:blipFill>
                      <pic:spPr bwMode="auto">
                        <a:xfrm>
                          <a:off x="0" y="0"/>
                          <a:ext cx="191135" cy="207010"/>
                        </a:xfrm>
                        <a:prstGeom prst="rect">
                          <a:avLst/>
                        </a:prstGeom>
                        <a:noFill/>
                        <a:ln>
                          <a:noFill/>
                        </a:ln>
                      </pic:spPr>
                    </pic:pic>
                  </a:graphicData>
                </a:graphic>
              </wp:inline>
            </w:drawing>
          </w:r>
          <w:r w:rsidRPr="003F7EAD">
            <w:rPr>
              <w:rFonts w:asciiTheme="minorHAnsi" w:hAnsiTheme="minorHAnsi" w:cstheme="minorHAnsi"/>
              <w:b/>
              <w:sz w:val="20"/>
            </w:rPr>
            <w:t xml:space="preserve">  </w:t>
          </w:r>
          <w:hyperlink r:id="rId3" w:history="1">
            <w:r w:rsidRPr="003F7EAD">
              <w:rPr>
                <w:rStyle w:val="Hyperlink"/>
                <w:rFonts w:asciiTheme="minorHAnsi" w:hAnsiTheme="minorHAnsi" w:cstheme="minorHAnsi"/>
                <w:b/>
                <w:sz w:val="20"/>
              </w:rPr>
              <w:t>india@mazdatravel.com</w:t>
            </w:r>
          </w:hyperlink>
        </w:p>
      </w:tc>
      <w:tc>
        <w:tcPr>
          <w:tcW w:w="2410" w:type="dxa"/>
        </w:tcPr>
        <w:p w14:paraId="5C6EA975" w14:textId="77777777" w:rsidR="00BB2C01" w:rsidRPr="003F7EAD" w:rsidRDefault="00BB2C01" w:rsidP="00BB2C01">
          <w:pPr>
            <w:pStyle w:val="Footer"/>
            <w:rPr>
              <w:rFonts w:asciiTheme="minorHAnsi" w:hAnsiTheme="minorHAnsi" w:cstheme="minorHAnsi"/>
              <w:sz w:val="20"/>
            </w:rPr>
          </w:pPr>
          <w:r w:rsidRPr="003F7EAD">
            <w:rPr>
              <w:rFonts w:asciiTheme="minorHAnsi" w:hAnsiTheme="minorHAnsi" w:cstheme="minorHAnsi"/>
              <w:noProof/>
              <w:sz w:val="20"/>
              <w:lang w:val="en-IN" w:eastAsia="en-IN"/>
            </w:rPr>
            <w:drawing>
              <wp:inline distT="0" distB="0" distL="0" distR="0" wp14:anchorId="2EFE9052" wp14:editId="76F35F52">
                <wp:extent cx="127000" cy="207010"/>
                <wp:effectExtent l="0" t="0" r="635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t="-52342"/>
                        <a:stretch>
                          <a:fillRect/>
                        </a:stretch>
                      </pic:blipFill>
                      <pic:spPr bwMode="auto">
                        <a:xfrm>
                          <a:off x="0" y="0"/>
                          <a:ext cx="127000" cy="207010"/>
                        </a:xfrm>
                        <a:prstGeom prst="rect">
                          <a:avLst/>
                        </a:prstGeom>
                        <a:noFill/>
                        <a:ln>
                          <a:noFill/>
                        </a:ln>
                      </pic:spPr>
                    </pic:pic>
                  </a:graphicData>
                </a:graphic>
              </wp:inline>
            </w:drawing>
          </w:r>
          <w:r w:rsidRPr="003F7EAD">
            <w:rPr>
              <w:rFonts w:asciiTheme="minorHAnsi" w:hAnsiTheme="minorHAnsi" w:cstheme="minorHAnsi"/>
              <w:sz w:val="20"/>
            </w:rPr>
            <w:t xml:space="preserve">  604-888-7845</w:t>
          </w:r>
        </w:p>
        <w:p w14:paraId="1C67CB04" w14:textId="15B5AC80" w:rsidR="00BB2C01" w:rsidRPr="003F7EAD" w:rsidRDefault="00BB2C01" w:rsidP="00BB2C01">
          <w:pPr>
            <w:pStyle w:val="Footer"/>
            <w:rPr>
              <w:rFonts w:asciiTheme="minorHAnsi" w:hAnsiTheme="minorHAnsi" w:cstheme="minorHAnsi"/>
              <w:sz w:val="20"/>
            </w:rPr>
          </w:pPr>
          <w:r w:rsidRPr="003F7EAD">
            <w:rPr>
              <w:rFonts w:asciiTheme="minorHAnsi" w:hAnsiTheme="minorHAnsi" w:cstheme="minorHAnsi"/>
              <w:noProof/>
              <w:sz w:val="20"/>
              <w:lang w:val="en-IN" w:eastAsia="en-IN"/>
            </w:rPr>
            <w:drawing>
              <wp:inline distT="0" distB="0" distL="0" distR="0" wp14:anchorId="719CBC34" wp14:editId="24ED1AFE">
                <wp:extent cx="127000" cy="207010"/>
                <wp:effectExtent l="0" t="0" r="635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t="-52342"/>
                        <a:stretch>
                          <a:fillRect/>
                        </a:stretch>
                      </pic:blipFill>
                      <pic:spPr bwMode="auto">
                        <a:xfrm>
                          <a:off x="0" y="0"/>
                          <a:ext cx="127000" cy="207010"/>
                        </a:xfrm>
                        <a:prstGeom prst="rect">
                          <a:avLst/>
                        </a:prstGeom>
                        <a:noFill/>
                        <a:ln>
                          <a:noFill/>
                        </a:ln>
                      </pic:spPr>
                    </pic:pic>
                  </a:graphicData>
                </a:graphic>
              </wp:inline>
            </w:drawing>
          </w:r>
          <w:r w:rsidRPr="003F7EAD">
            <w:rPr>
              <w:rFonts w:asciiTheme="minorHAnsi" w:hAnsiTheme="minorHAnsi" w:cstheme="minorHAnsi"/>
              <w:sz w:val="20"/>
            </w:rPr>
            <w:t xml:space="preserve">  +91-</w:t>
          </w:r>
          <w:r w:rsidR="00B96F9C">
            <w:rPr>
              <w:rFonts w:asciiTheme="minorHAnsi" w:hAnsiTheme="minorHAnsi" w:cstheme="minorHAnsi"/>
              <w:sz w:val="20"/>
            </w:rPr>
            <w:t>9167254215</w:t>
          </w:r>
        </w:p>
        <w:p w14:paraId="54E4264D" w14:textId="77777777" w:rsidR="00BB2C01" w:rsidRPr="003F7EAD" w:rsidRDefault="00BB2C01" w:rsidP="00BB2C01">
          <w:pPr>
            <w:pStyle w:val="Footer"/>
            <w:rPr>
              <w:rFonts w:asciiTheme="minorHAnsi" w:hAnsiTheme="minorHAnsi" w:cstheme="minorHAnsi"/>
              <w:sz w:val="6"/>
              <w:szCs w:val="6"/>
            </w:rPr>
          </w:pPr>
        </w:p>
      </w:tc>
    </w:tr>
    <w:tr w:rsidR="00BB2C01" w:rsidRPr="003F7EAD" w14:paraId="039DC769" w14:textId="77777777" w:rsidTr="00116A21">
      <w:trPr>
        <w:trHeight w:val="80"/>
      </w:trPr>
      <w:tc>
        <w:tcPr>
          <w:tcW w:w="5103" w:type="dxa"/>
          <w:tcBorders>
            <w:top w:val="nil"/>
            <w:left w:val="nil"/>
            <w:bottom w:val="single" w:sz="12" w:space="0" w:color="auto"/>
          </w:tcBorders>
        </w:tcPr>
        <w:p w14:paraId="07143A42" w14:textId="77777777" w:rsidR="00BB2C01" w:rsidRPr="003F7EAD" w:rsidRDefault="00BB2C01" w:rsidP="00BB2C01">
          <w:pPr>
            <w:pStyle w:val="Footer"/>
            <w:ind w:left="-108"/>
            <w:rPr>
              <w:rFonts w:asciiTheme="minorHAnsi" w:hAnsiTheme="minorHAnsi" w:cstheme="minorHAnsi"/>
              <w:noProof/>
              <w:sz w:val="2"/>
              <w:szCs w:val="2"/>
              <w:lang w:val="en-IN" w:eastAsia="en-IN"/>
            </w:rPr>
          </w:pPr>
        </w:p>
      </w:tc>
      <w:tc>
        <w:tcPr>
          <w:tcW w:w="2977" w:type="dxa"/>
          <w:tcBorders>
            <w:top w:val="nil"/>
            <w:left w:val="nil"/>
            <w:bottom w:val="single" w:sz="12" w:space="0" w:color="auto"/>
            <w:right w:val="nil"/>
          </w:tcBorders>
        </w:tcPr>
        <w:p w14:paraId="2E0BAEA0" w14:textId="77777777" w:rsidR="00BB2C01" w:rsidRPr="003F7EAD" w:rsidRDefault="00BB2C01" w:rsidP="00BB2C01">
          <w:pPr>
            <w:pStyle w:val="Footer"/>
            <w:rPr>
              <w:rFonts w:asciiTheme="minorHAnsi" w:hAnsiTheme="minorHAnsi" w:cstheme="minorHAnsi"/>
              <w:noProof/>
              <w:sz w:val="2"/>
              <w:szCs w:val="2"/>
              <w:lang w:val="en-IN" w:eastAsia="en-IN"/>
            </w:rPr>
          </w:pPr>
        </w:p>
      </w:tc>
      <w:tc>
        <w:tcPr>
          <w:tcW w:w="2410" w:type="dxa"/>
          <w:tcBorders>
            <w:bottom w:val="single" w:sz="12" w:space="0" w:color="auto"/>
          </w:tcBorders>
        </w:tcPr>
        <w:p w14:paraId="1136EFE4" w14:textId="77777777" w:rsidR="00BB2C01" w:rsidRPr="003F7EAD" w:rsidRDefault="00BB2C01" w:rsidP="00BB2C01">
          <w:pPr>
            <w:pStyle w:val="Footer"/>
            <w:rPr>
              <w:rFonts w:asciiTheme="minorHAnsi" w:hAnsiTheme="minorHAnsi" w:cstheme="minorHAnsi"/>
              <w:noProof/>
              <w:sz w:val="2"/>
              <w:szCs w:val="2"/>
              <w:lang w:val="en-IN" w:eastAsia="en-IN"/>
            </w:rPr>
          </w:pPr>
        </w:p>
      </w:tc>
    </w:tr>
  </w:tbl>
  <w:p w14:paraId="56F7C8DB" w14:textId="77777777" w:rsidR="00BB2C01" w:rsidRPr="00504336" w:rsidRDefault="00BB2C01" w:rsidP="00BB2C01">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5pt;height:21.5pt;visibility:visible;mso-wrap-style:square" o:bullet="t">
        <v:imagedata r:id="rId1" o:title=""/>
      </v:shape>
    </w:pict>
  </w:numPicBullet>
  <w:abstractNum w:abstractNumId="0" w15:restartNumberingAfterBreak="0">
    <w:nsid w:val="06B56FFF"/>
    <w:multiLevelType w:val="hybridMultilevel"/>
    <w:tmpl w:val="5D4807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7623CA"/>
    <w:multiLevelType w:val="hybridMultilevel"/>
    <w:tmpl w:val="66565D4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00F3468"/>
    <w:multiLevelType w:val="hybridMultilevel"/>
    <w:tmpl w:val="6A90842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984025E"/>
    <w:multiLevelType w:val="hybridMultilevel"/>
    <w:tmpl w:val="EF1CB3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534891"/>
    <w:multiLevelType w:val="hybridMultilevel"/>
    <w:tmpl w:val="2D706C4C"/>
    <w:lvl w:ilvl="0" w:tplc="345619D8">
      <w:start w:val="1"/>
      <w:numFmt w:val="bullet"/>
      <w:lvlText w:val=""/>
      <w:lvlPicBulletId w:val="0"/>
      <w:lvlJc w:val="left"/>
      <w:pPr>
        <w:tabs>
          <w:tab w:val="num" w:pos="720"/>
        </w:tabs>
        <w:ind w:left="720" w:hanging="360"/>
      </w:pPr>
      <w:rPr>
        <w:rFonts w:ascii="Symbol" w:hAnsi="Symbol" w:hint="default"/>
      </w:rPr>
    </w:lvl>
    <w:lvl w:ilvl="1" w:tplc="CD58657C" w:tentative="1">
      <w:start w:val="1"/>
      <w:numFmt w:val="bullet"/>
      <w:lvlText w:val=""/>
      <w:lvlJc w:val="left"/>
      <w:pPr>
        <w:tabs>
          <w:tab w:val="num" w:pos="1440"/>
        </w:tabs>
        <w:ind w:left="1440" w:hanging="360"/>
      </w:pPr>
      <w:rPr>
        <w:rFonts w:ascii="Symbol" w:hAnsi="Symbol" w:hint="default"/>
      </w:rPr>
    </w:lvl>
    <w:lvl w:ilvl="2" w:tplc="B62EB9EA" w:tentative="1">
      <w:start w:val="1"/>
      <w:numFmt w:val="bullet"/>
      <w:lvlText w:val=""/>
      <w:lvlJc w:val="left"/>
      <w:pPr>
        <w:tabs>
          <w:tab w:val="num" w:pos="2160"/>
        </w:tabs>
        <w:ind w:left="2160" w:hanging="360"/>
      </w:pPr>
      <w:rPr>
        <w:rFonts w:ascii="Symbol" w:hAnsi="Symbol" w:hint="default"/>
      </w:rPr>
    </w:lvl>
    <w:lvl w:ilvl="3" w:tplc="DD2EC24A" w:tentative="1">
      <w:start w:val="1"/>
      <w:numFmt w:val="bullet"/>
      <w:lvlText w:val=""/>
      <w:lvlJc w:val="left"/>
      <w:pPr>
        <w:tabs>
          <w:tab w:val="num" w:pos="2880"/>
        </w:tabs>
        <w:ind w:left="2880" w:hanging="360"/>
      </w:pPr>
      <w:rPr>
        <w:rFonts w:ascii="Symbol" w:hAnsi="Symbol" w:hint="default"/>
      </w:rPr>
    </w:lvl>
    <w:lvl w:ilvl="4" w:tplc="135E8478" w:tentative="1">
      <w:start w:val="1"/>
      <w:numFmt w:val="bullet"/>
      <w:lvlText w:val=""/>
      <w:lvlJc w:val="left"/>
      <w:pPr>
        <w:tabs>
          <w:tab w:val="num" w:pos="3600"/>
        </w:tabs>
        <w:ind w:left="3600" w:hanging="360"/>
      </w:pPr>
      <w:rPr>
        <w:rFonts w:ascii="Symbol" w:hAnsi="Symbol" w:hint="default"/>
      </w:rPr>
    </w:lvl>
    <w:lvl w:ilvl="5" w:tplc="84041D36" w:tentative="1">
      <w:start w:val="1"/>
      <w:numFmt w:val="bullet"/>
      <w:lvlText w:val=""/>
      <w:lvlJc w:val="left"/>
      <w:pPr>
        <w:tabs>
          <w:tab w:val="num" w:pos="4320"/>
        </w:tabs>
        <w:ind w:left="4320" w:hanging="360"/>
      </w:pPr>
      <w:rPr>
        <w:rFonts w:ascii="Symbol" w:hAnsi="Symbol" w:hint="default"/>
      </w:rPr>
    </w:lvl>
    <w:lvl w:ilvl="6" w:tplc="1C1CB34E" w:tentative="1">
      <w:start w:val="1"/>
      <w:numFmt w:val="bullet"/>
      <w:lvlText w:val=""/>
      <w:lvlJc w:val="left"/>
      <w:pPr>
        <w:tabs>
          <w:tab w:val="num" w:pos="5040"/>
        </w:tabs>
        <w:ind w:left="5040" w:hanging="360"/>
      </w:pPr>
      <w:rPr>
        <w:rFonts w:ascii="Symbol" w:hAnsi="Symbol" w:hint="default"/>
      </w:rPr>
    </w:lvl>
    <w:lvl w:ilvl="7" w:tplc="6A0CC064" w:tentative="1">
      <w:start w:val="1"/>
      <w:numFmt w:val="bullet"/>
      <w:lvlText w:val=""/>
      <w:lvlJc w:val="left"/>
      <w:pPr>
        <w:tabs>
          <w:tab w:val="num" w:pos="5760"/>
        </w:tabs>
        <w:ind w:left="5760" w:hanging="360"/>
      </w:pPr>
      <w:rPr>
        <w:rFonts w:ascii="Symbol" w:hAnsi="Symbol" w:hint="default"/>
      </w:rPr>
    </w:lvl>
    <w:lvl w:ilvl="8" w:tplc="5D04BD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7877C2D"/>
    <w:multiLevelType w:val="hybridMultilevel"/>
    <w:tmpl w:val="16E25C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01A6873"/>
    <w:multiLevelType w:val="hybridMultilevel"/>
    <w:tmpl w:val="B5AAC7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423D47"/>
    <w:multiLevelType w:val="hybridMultilevel"/>
    <w:tmpl w:val="2294DBEE"/>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6C0663A"/>
    <w:multiLevelType w:val="hybridMultilevel"/>
    <w:tmpl w:val="FEE2E73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28031951">
    <w:abstractNumId w:val="2"/>
  </w:num>
  <w:num w:numId="2" w16cid:durableId="481000351">
    <w:abstractNumId w:val="0"/>
  </w:num>
  <w:num w:numId="3" w16cid:durableId="951329661">
    <w:abstractNumId w:val="5"/>
  </w:num>
  <w:num w:numId="4" w16cid:durableId="1966232830">
    <w:abstractNumId w:val="4"/>
  </w:num>
  <w:num w:numId="5" w16cid:durableId="872108476">
    <w:abstractNumId w:val="7"/>
  </w:num>
  <w:num w:numId="6" w16cid:durableId="305941659">
    <w:abstractNumId w:val="3"/>
  </w:num>
  <w:num w:numId="7" w16cid:durableId="80107027">
    <w:abstractNumId w:val="8"/>
  </w:num>
  <w:num w:numId="8" w16cid:durableId="264003076">
    <w:abstractNumId w:val="6"/>
  </w:num>
  <w:num w:numId="9" w16cid:durableId="153958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09"/>
    <w:rsid w:val="0000181F"/>
    <w:rsid w:val="000067E5"/>
    <w:rsid w:val="00010C51"/>
    <w:rsid w:val="00011F28"/>
    <w:rsid w:val="00012493"/>
    <w:rsid w:val="00015D80"/>
    <w:rsid w:val="00016294"/>
    <w:rsid w:val="00026D70"/>
    <w:rsid w:val="000303D7"/>
    <w:rsid w:val="00033E86"/>
    <w:rsid w:val="0004099E"/>
    <w:rsid w:val="000438CB"/>
    <w:rsid w:val="00051998"/>
    <w:rsid w:val="00071A95"/>
    <w:rsid w:val="000767BE"/>
    <w:rsid w:val="00077D4F"/>
    <w:rsid w:val="00080D37"/>
    <w:rsid w:val="000842ED"/>
    <w:rsid w:val="00090924"/>
    <w:rsid w:val="00091C8F"/>
    <w:rsid w:val="000936F1"/>
    <w:rsid w:val="0009423D"/>
    <w:rsid w:val="00094B47"/>
    <w:rsid w:val="000A25A1"/>
    <w:rsid w:val="000A29AB"/>
    <w:rsid w:val="000A32C8"/>
    <w:rsid w:val="000B15CC"/>
    <w:rsid w:val="000B40A0"/>
    <w:rsid w:val="000B6608"/>
    <w:rsid w:val="000C27FE"/>
    <w:rsid w:val="000C653C"/>
    <w:rsid w:val="000C6D89"/>
    <w:rsid w:val="000D0849"/>
    <w:rsid w:val="000D367D"/>
    <w:rsid w:val="000D7306"/>
    <w:rsid w:val="0010048B"/>
    <w:rsid w:val="001244D3"/>
    <w:rsid w:val="00130612"/>
    <w:rsid w:val="0013397E"/>
    <w:rsid w:val="00142671"/>
    <w:rsid w:val="0014421B"/>
    <w:rsid w:val="001500A1"/>
    <w:rsid w:val="00154B58"/>
    <w:rsid w:val="0016636F"/>
    <w:rsid w:val="0017320F"/>
    <w:rsid w:val="001812F8"/>
    <w:rsid w:val="0018305B"/>
    <w:rsid w:val="001834AA"/>
    <w:rsid w:val="0018435D"/>
    <w:rsid w:val="0019077F"/>
    <w:rsid w:val="00196A53"/>
    <w:rsid w:val="001A1AEC"/>
    <w:rsid w:val="001B2C50"/>
    <w:rsid w:val="001B2F95"/>
    <w:rsid w:val="001B46EE"/>
    <w:rsid w:val="001C044C"/>
    <w:rsid w:val="001C2578"/>
    <w:rsid w:val="001C4103"/>
    <w:rsid w:val="001C7604"/>
    <w:rsid w:val="001D23E5"/>
    <w:rsid w:val="001D28EC"/>
    <w:rsid w:val="001D353B"/>
    <w:rsid w:val="001D4C42"/>
    <w:rsid w:val="001E53C0"/>
    <w:rsid w:val="001F732B"/>
    <w:rsid w:val="00203B7C"/>
    <w:rsid w:val="00205328"/>
    <w:rsid w:val="00212864"/>
    <w:rsid w:val="0021589A"/>
    <w:rsid w:val="00225821"/>
    <w:rsid w:val="00226608"/>
    <w:rsid w:val="00227C13"/>
    <w:rsid w:val="002433D3"/>
    <w:rsid w:val="00247142"/>
    <w:rsid w:val="00252B5D"/>
    <w:rsid w:val="00265F76"/>
    <w:rsid w:val="00270635"/>
    <w:rsid w:val="00275006"/>
    <w:rsid w:val="002816C9"/>
    <w:rsid w:val="00281808"/>
    <w:rsid w:val="002862D9"/>
    <w:rsid w:val="0029036E"/>
    <w:rsid w:val="0029262B"/>
    <w:rsid w:val="002A41EE"/>
    <w:rsid w:val="002B22C3"/>
    <w:rsid w:val="002B5264"/>
    <w:rsid w:val="002B5B68"/>
    <w:rsid w:val="002C3441"/>
    <w:rsid w:val="002C3641"/>
    <w:rsid w:val="002C41E6"/>
    <w:rsid w:val="002C546B"/>
    <w:rsid w:val="002D198D"/>
    <w:rsid w:val="002D7916"/>
    <w:rsid w:val="002E7BA0"/>
    <w:rsid w:val="002F1326"/>
    <w:rsid w:val="003074E8"/>
    <w:rsid w:val="00314293"/>
    <w:rsid w:val="00315391"/>
    <w:rsid w:val="00315B2D"/>
    <w:rsid w:val="00315FCF"/>
    <w:rsid w:val="003177E2"/>
    <w:rsid w:val="00331608"/>
    <w:rsid w:val="00332D26"/>
    <w:rsid w:val="00344278"/>
    <w:rsid w:val="00355910"/>
    <w:rsid w:val="00363DAE"/>
    <w:rsid w:val="00364DE0"/>
    <w:rsid w:val="0036558C"/>
    <w:rsid w:val="00366969"/>
    <w:rsid w:val="00366BDF"/>
    <w:rsid w:val="00372D24"/>
    <w:rsid w:val="003776BC"/>
    <w:rsid w:val="00380594"/>
    <w:rsid w:val="00383071"/>
    <w:rsid w:val="00386B49"/>
    <w:rsid w:val="00392089"/>
    <w:rsid w:val="00392F33"/>
    <w:rsid w:val="003932A5"/>
    <w:rsid w:val="00393F76"/>
    <w:rsid w:val="003970A6"/>
    <w:rsid w:val="003A1EFB"/>
    <w:rsid w:val="003B709E"/>
    <w:rsid w:val="003C2253"/>
    <w:rsid w:val="003D206E"/>
    <w:rsid w:val="003D4B69"/>
    <w:rsid w:val="003E52AF"/>
    <w:rsid w:val="003F12E1"/>
    <w:rsid w:val="003F2B2C"/>
    <w:rsid w:val="00412B06"/>
    <w:rsid w:val="00414204"/>
    <w:rsid w:val="004167F0"/>
    <w:rsid w:val="00417BD6"/>
    <w:rsid w:val="00426D91"/>
    <w:rsid w:val="00432F6C"/>
    <w:rsid w:val="004338EC"/>
    <w:rsid w:val="00447153"/>
    <w:rsid w:val="004539C5"/>
    <w:rsid w:val="00463457"/>
    <w:rsid w:val="0048357A"/>
    <w:rsid w:val="00486D92"/>
    <w:rsid w:val="0049418B"/>
    <w:rsid w:val="004B1A5A"/>
    <w:rsid w:val="004B5BB8"/>
    <w:rsid w:val="004B6E49"/>
    <w:rsid w:val="004C0D93"/>
    <w:rsid w:val="004C0E19"/>
    <w:rsid w:val="004C40FE"/>
    <w:rsid w:val="004D5718"/>
    <w:rsid w:val="004D5DF3"/>
    <w:rsid w:val="004D72DA"/>
    <w:rsid w:val="004E086B"/>
    <w:rsid w:val="004E12E2"/>
    <w:rsid w:val="004F0A7D"/>
    <w:rsid w:val="00506FD6"/>
    <w:rsid w:val="00523B2A"/>
    <w:rsid w:val="00533530"/>
    <w:rsid w:val="005360F2"/>
    <w:rsid w:val="0053716E"/>
    <w:rsid w:val="005422C1"/>
    <w:rsid w:val="00543CFD"/>
    <w:rsid w:val="00543E4A"/>
    <w:rsid w:val="00545A16"/>
    <w:rsid w:val="00545E18"/>
    <w:rsid w:val="00552432"/>
    <w:rsid w:val="00552548"/>
    <w:rsid w:val="0055263E"/>
    <w:rsid w:val="005605E4"/>
    <w:rsid w:val="00571C7A"/>
    <w:rsid w:val="00571F13"/>
    <w:rsid w:val="00580D42"/>
    <w:rsid w:val="00582897"/>
    <w:rsid w:val="00591702"/>
    <w:rsid w:val="00592965"/>
    <w:rsid w:val="00597748"/>
    <w:rsid w:val="00597AF8"/>
    <w:rsid w:val="005A5A0B"/>
    <w:rsid w:val="005B2F8F"/>
    <w:rsid w:val="005B6C85"/>
    <w:rsid w:val="005D27FC"/>
    <w:rsid w:val="005D3851"/>
    <w:rsid w:val="005F6D6C"/>
    <w:rsid w:val="00606167"/>
    <w:rsid w:val="0061300E"/>
    <w:rsid w:val="00614679"/>
    <w:rsid w:val="00622E18"/>
    <w:rsid w:val="00623001"/>
    <w:rsid w:val="00624B1C"/>
    <w:rsid w:val="00637AC3"/>
    <w:rsid w:val="0064049A"/>
    <w:rsid w:val="00666993"/>
    <w:rsid w:val="00670176"/>
    <w:rsid w:val="00681F65"/>
    <w:rsid w:val="00682EC1"/>
    <w:rsid w:val="006931A7"/>
    <w:rsid w:val="006A3DB9"/>
    <w:rsid w:val="006A4FD8"/>
    <w:rsid w:val="006A6E3A"/>
    <w:rsid w:val="006C68FF"/>
    <w:rsid w:val="006E6EC7"/>
    <w:rsid w:val="0070134E"/>
    <w:rsid w:val="00702FAF"/>
    <w:rsid w:val="007062AD"/>
    <w:rsid w:val="00712691"/>
    <w:rsid w:val="00713F2B"/>
    <w:rsid w:val="00714ABB"/>
    <w:rsid w:val="00716A4D"/>
    <w:rsid w:val="007204E2"/>
    <w:rsid w:val="0072253A"/>
    <w:rsid w:val="00754210"/>
    <w:rsid w:val="0075435D"/>
    <w:rsid w:val="0076190F"/>
    <w:rsid w:val="007640C9"/>
    <w:rsid w:val="00767EC9"/>
    <w:rsid w:val="00770F0A"/>
    <w:rsid w:val="0077234C"/>
    <w:rsid w:val="0077270D"/>
    <w:rsid w:val="00772E6C"/>
    <w:rsid w:val="007750D2"/>
    <w:rsid w:val="00791495"/>
    <w:rsid w:val="007A11E2"/>
    <w:rsid w:val="007A3C8D"/>
    <w:rsid w:val="007A583C"/>
    <w:rsid w:val="007A7D76"/>
    <w:rsid w:val="007B58A6"/>
    <w:rsid w:val="007B59AA"/>
    <w:rsid w:val="007B7DCA"/>
    <w:rsid w:val="007C3610"/>
    <w:rsid w:val="007C5CF9"/>
    <w:rsid w:val="007D636F"/>
    <w:rsid w:val="007E4724"/>
    <w:rsid w:val="007F0B29"/>
    <w:rsid w:val="007F5621"/>
    <w:rsid w:val="00812BC5"/>
    <w:rsid w:val="008161CE"/>
    <w:rsid w:val="00830B06"/>
    <w:rsid w:val="008334C8"/>
    <w:rsid w:val="00833B09"/>
    <w:rsid w:val="00850D2A"/>
    <w:rsid w:val="00851081"/>
    <w:rsid w:val="00862E92"/>
    <w:rsid w:val="00865748"/>
    <w:rsid w:val="0086739D"/>
    <w:rsid w:val="00883918"/>
    <w:rsid w:val="0088531F"/>
    <w:rsid w:val="00897570"/>
    <w:rsid w:val="008A3067"/>
    <w:rsid w:val="008A3143"/>
    <w:rsid w:val="008A70C3"/>
    <w:rsid w:val="008B3959"/>
    <w:rsid w:val="008C17D0"/>
    <w:rsid w:val="008C6139"/>
    <w:rsid w:val="008E6C03"/>
    <w:rsid w:val="008F398F"/>
    <w:rsid w:val="0092110A"/>
    <w:rsid w:val="009221C7"/>
    <w:rsid w:val="00923672"/>
    <w:rsid w:val="00937B3C"/>
    <w:rsid w:val="009414EA"/>
    <w:rsid w:val="009467EA"/>
    <w:rsid w:val="00953329"/>
    <w:rsid w:val="00956AF9"/>
    <w:rsid w:val="009725EC"/>
    <w:rsid w:val="009866F2"/>
    <w:rsid w:val="00993540"/>
    <w:rsid w:val="009B3FDF"/>
    <w:rsid w:val="009C4D93"/>
    <w:rsid w:val="009C7564"/>
    <w:rsid w:val="009D023F"/>
    <w:rsid w:val="009D12E0"/>
    <w:rsid w:val="009F7060"/>
    <w:rsid w:val="00A0090B"/>
    <w:rsid w:val="00A036C8"/>
    <w:rsid w:val="00A05744"/>
    <w:rsid w:val="00A11360"/>
    <w:rsid w:val="00A12854"/>
    <w:rsid w:val="00A17143"/>
    <w:rsid w:val="00A27969"/>
    <w:rsid w:val="00A338B8"/>
    <w:rsid w:val="00A33E08"/>
    <w:rsid w:val="00A41B58"/>
    <w:rsid w:val="00A42D9D"/>
    <w:rsid w:val="00A439ED"/>
    <w:rsid w:val="00A43C68"/>
    <w:rsid w:val="00A47D01"/>
    <w:rsid w:val="00A558AE"/>
    <w:rsid w:val="00A56522"/>
    <w:rsid w:val="00A653C5"/>
    <w:rsid w:val="00A67F44"/>
    <w:rsid w:val="00A715FF"/>
    <w:rsid w:val="00A74A46"/>
    <w:rsid w:val="00A778B8"/>
    <w:rsid w:val="00A8260B"/>
    <w:rsid w:val="00A827A7"/>
    <w:rsid w:val="00A85348"/>
    <w:rsid w:val="00A863BF"/>
    <w:rsid w:val="00A915B7"/>
    <w:rsid w:val="00A92244"/>
    <w:rsid w:val="00A92CFC"/>
    <w:rsid w:val="00AA5413"/>
    <w:rsid w:val="00AB11E3"/>
    <w:rsid w:val="00AB379B"/>
    <w:rsid w:val="00AB5C6F"/>
    <w:rsid w:val="00AC0614"/>
    <w:rsid w:val="00AD53AF"/>
    <w:rsid w:val="00B04BD2"/>
    <w:rsid w:val="00B17931"/>
    <w:rsid w:val="00B245D0"/>
    <w:rsid w:val="00B5188A"/>
    <w:rsid w:val="00B54BF0"/>
    <w:rsid w:val="00B635BB"/>
    <w:rsid w:val="00B635DC"/>
    <w:rsid w:val="00B676C2"/>
    <w:rsid w:val="00B76347"/>
    <w:rsid w:val="00B76ABE"/>
    <w:rsid w:val="00B82EF4"/>
    <w:rsid w:val="00B84020"/>
    <w:rsid w:val="00B847DC"/>
    <w:rsid w:val="00B96B23"/>
    <w:rsid w:val="00B96F9C"/>
    <w:rsid w:val="00B97AD4"/>
    <w:rsid w:val="00BA373F"/>
    <w:rsid w:val="00BB2C01"/>
    <w:rsid w:val="00BC3E02"/>
    <w:rsid w:val="00BD27B4"/>
    <w:rsid w:val="00BD5FDD"/>
    <w:rsid w:val="00BD74FC"/>
    <w:rsid w:val="00BD7A9A"/>
    <w:rsid w:val="00BE7E9D"/>
    <w:rsid w:val="00BF4658"/>
    <w:rsid w:val="00BF62A3"/>
    <w:rsid w:val="00C24699"/>
    <w:rsid w:val="00C25B5C"/>
    <w:rsid w:val="00C26486"/>
    <w:rsid w:val="00C53119"/>
    <w:rsid w:val="00C62174"/>
    <w:rsid w:val="00C65841"/>
    <w:rsid w:val="00C713D4"/>
    <w:rsid w:val="00C8507F"/>
    <w:rsid w:val="00C91236"/>
    <w:rsid w:val="00C9330F"/>
    <w:rsid w:val="00C936DB"/>
    <w:rsid w:val="00C94D9E"/>
    <w:rsid w:val="00C96BA8"/>
    <w:rsid w:val="00C976A1"/>
    <w:rsid w:val="00CA21B9"/>
    <w:rsid w:val="00CA2DC9"/>
    <w:rsid w:val="00CA5B2A"/>
    <w:rsid w:val="00CA6245"/>
    <w:rsid w:val="00CA6B6F"/>
    <w:rsid w:val="00CC6D3F"/>
    <w:rsid w:val="00CD1BA9"/>
    <w:rsid w:val="00CD6F59"/>
    <w:rsid w:val="00CE596D"/>
    <w:rsid w:val="00D0537F"/>
    <w:rsid w:val="00D0612B"/>
    <w:rsid w:val="00D1272B"/>
    <w:rsid w:val="00D21F6D"/>
    <w:rsid w:val="00D241E6"/>
    <w:rsid w:val="00D25235"/>
    <w:rsid w:val="00D344E3"/>
    <w:rsid w:val="00D4085C"/>
    <w:rsid w:val="00D46348"/>
    <w:rsid w:val="00D503D0"/>
    <w:rsid w:val="00D545D3"/>
    <w:rsid w:val="00D63FAD"/>
    <w:rsid w:val="00D65B2A"/>
    <w:rsid w:val="00D773CE"/>
    <w:rsid w:val="00D961D7"/>
    <w:rsid w:val="00D97D84"/>
    <w:rsid w:val="00DC2599"/>
    <w:rsid w:val="00DC7C84"/>
    <w:rsid w:val="00DD3D6A"/>
    <w:rsid w:val="00DD4B44"/>
    <w:rsid w:val="00DD7B5C"/>
    <w:rsid w:val="00DE19AB"/>
    <w:rsid w:val="00DE2577"/>
    <w:rsid w:val="00DE66F6"/>
    <w:rsid w:val="00DF1B55"/>
    <w:rsid w:val="00DF323A"/>
    <w:rsid w:val="00E01C21"/>
    <w:rsid w:val="00E07547"/>
    <w:rsid w:val="00E168B0"/>
    <w:rsid w:val="00E16A6D"/>
    <w:rsid w:val="00E24792"/>
    <w:rsid w:val="00E343CA"/>
    <w:rsid w:val="00E34BA5"/>
    <w:rsid w:val="00E53F53"/>
    <w:rsid w:val="00E56350"/>
    <w:rsid w:val="00E62501"/>
    <w:rsid w:val="00E7612B"/>
    <w:rsid w:val="00E8086D"/>
    <w:rsid w:val="00E90D07"/>
    <w:rsid w:val="00E90D7B"/>
    <w:rsid w:val="00E91005"/>
    <w:rsid w:val="00E92814"/>
    <w:rsid w:val="00EA233D"/>
    <w:rsid w:val="00EA432E"/>
    <w:rsid w:val="00EB2E72"/>
    <w:rsid w:val="00EC2BD4"/>
    <w:rsid w:val="00EC2C26"/>
    <w:rsid w:val="00ED3E63"/>
    <w:rsid w:val="00EE5414"/>
    <w:rsid w:val="00EE56C7"/>
    <w:rsid w:val="00EE6BBC"/>
    <w:rsid w:val="00EF6FAA"/>
    <w:rsid w:val="00F02AC8"/>
    <w:rsid w:val="00F12BCD"/>
    <w:rsid w:val="00F17350"/>
    <w:rsid w:val="00F26085"/>
    <w:rsid w:val="00F26CAB"/>
    <w:rsid w:val="00F26EB9"/>
    <w:rsid w:val="00F26FC1"/>
    <w:rsid w:val="00F27CD6"/>
    <w:rsid w:val="00F35B99"/>
    <w:rsid w:val="00F719D8"/>
    <w:rsid w:val="00F806ED"/>
    <w:rsid w:val="00F87F53"/>
    <w:rsid w:val="00FA2D09"/>
    <w:rsid w:val="00FA6C4F"/>
    <w:rsid w:val="00FB24D4"/>
    <w:rsid w:val="00FC39F0"/>
    <w:rsid w:val="00FD7283"/>
    <w:rsid w:val="00FE148F"/>
    <w:rsid w:val="00FE207E"/>
    <w:rsid w:val="00FE4CEF"/>
    <w:rsid w:val="00FF6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9A88"/>
  <w15:chartTrackingRefBased/>
  <w15:docId w15:val="{85B75423-35A6-40CB-AA48-CA736DE5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0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FCF"/>
    <w:rPr>
      <w:rFonts w:ascii="Tahoma" w:hAnsi="Tahoma" w:cs="Tahoma"/>
      <w:sz w:val="16"/>
      <w:szCs w:val="16"/>
    </w:rPr>
  </w:style>
  <w:style w:type="character" w:customStyle="1" w:styleId="BalloonTextChar">
    <w:name w:val="Balloon Text Char"/>
    <w:link w:val="BalloonText"/>
    <w:uiPriority w:val="99"/>
    <w:semiHidden/>
    <w:rsid w:val="00315FCF"/>
    <w:rPr>
      <w:rFonts w:ascii="Tahoma" w:eastAsia="Times New Roman" w:hAnsi="Tahoma" w:cs="Tahoma"/>
      <w:sz w:val="16"/>
      <w:szCs w:val="16"/>
      <w:lang w:val="en-US"/>
    </w:rPr>
  </w:style>
  <w:style w:type="paragraph" w:styleId="Header">
    <w:name w:val="header"/>
    <w:basedOn w:val="Normal"/>
    <w:link w:val="HeaderChar"/>
    <w:uiPriority w:val="99"/>
    <w:unhideWhenUsed/>
    <w:rsid w:val="00A92244"/>
    <w:pPr>
      <w:tabs>
        <w:tab w:val="center" w:pos="4513"/>
        <w:tab w:val="right" w:pos="9026"/>
      </w:tabs>
    </w:pPr>
  </w:style>
  <w:style w:type="character" w:customStyle="1" w:styleId="HeaderChar">
    <w:name w:val="Header Char"/>
    <w:link w:val="Header"/>
    <w:uiPriority w:val="99"/>
    <w:rsid w:val="00A92244"/>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92244"/>
    <w:pPr>
      <w:tabs>
        <w:tab w:val="center" w:pos="4513"/>
        <w:tab w:val="right" w:pos="9026"/>
      </w:tabs>
    </w:pPr>
  </w:style>
  <w:style w:type="character" w:customStyle="1" w:styleId="FooterChar">
    <w:name w:val="Footer Char"/>
    <w:link w:val="Footer"/>
    <w:uiPriority w:val="99"/>
    <w:rsid w:val="00A92244"/>
    <w:rPr>
      <w:rFonts w:ascii="Times New Roman" w:eastAsia="Times New Roman" w:hAnsi="Times New Roman"/>
      <w:sz w:val="24"/>
      <w:szCs w:val="24"/>
      <w:lang w:val="en-US" w:eastAsia="en-US"/>
    </w:rPr>
  </w:style>
  <w:style w:type="character" w:styleId="Hyperlink">
    <w:name w:val="Hyperlink"/>
    <w:uiPriority w:val="99"/>
    <w:unhideWhenUsed/>
    <w:rsid w:val="00A92244"/>
    <w:rPr>
      <w:color w:val="0563C1"/>
      <w:u w:val="single"/>
    </w:rPr>
  </w:style>
  <w:style w:type="paragraph" w:styleId="ListParagraph">
    <w:name w:val="List Paragraph"/>
    <w:basedOn w:val="Normal"/>
    <w:uiPriority w:val="34"/>
    <w:qFormat/>
    <w:rsid w:val="00E0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2268">
      <w:bodyDiv w:val="1"/>
      <w:marLeft w:val="0"/>
      <w:marRight w:val="0"/>
      <w:marTop w:val="0"/>
      <w:marBottom w:val="0"/>
      <w:divBdr>
        <w:top w:val="none" w:sz="0" w:space="0" w:color="auto"/>
        <w:left w:val="none" w:sz="0" w:space="0" w:color="auto"/>
        <w:bottom w:val="none" w:sz="0" w:space="0" w:color="auto"/>
        <w:right w:val="none" w:sz="0" w:space="0" w:color="auto"/>
      </w:divBdr>
    </w:div>
    <w:div w:id="9996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india@mazdatravel.com"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CC922-E1FF-47C8-8181-DFBA3514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5190</CharactersWithSpaces>
  <SharedDoc>false</SharedDoc>
  <HLinks>
    <vt:vector size="24" baseType="variant">
      <vt:variant>
        <vt:i4>1638454</vt:i4>
      </vt:variant>
      <vt:variant>
        <vt:i4>21</vt:i4>
      </vt:variant>
      <vt:variant>
        <vt:i4>0</vt:i4>
      </vt:variant>
      <vt:variant>
        <vt:i4>5</vt:i4>
      </vt:variant>
      <vt:variant>
        <vt:lpwstr>mailto:info@mazdatravel.com</vt:lpwstr>
      </vt:variant>
      <vt:variant>
        <vt:lpwstr/>
      </vt:variant>
      <vt:variant>
        <vt:i4>1966137</vt:i4>
      </vt:variant>
      <vt:variant>
        <vt:i4>15</vt:i4>
      </vt:variant>
      <vt:variant>
        <vt:i4>0</vt:i4>
      </vt:variant>
      <vt:variant>
        <vt:i4>5</vt:i4>
      </vt:variant>
      <vt:variant>
        <vt:lpwstr>mailto:india@mazdatravel.com</vt:lpwstr>
      </vt:variant>
      <vt:variant>
        <vt:lpwstr/>
      </vt:variant>
      <vt:variant>
        <vt:i4>1638454</vt:i4>
      </vt:variant>
      <vt:variant>
        <vt:i4>9</vt:i4>
      </vt:variant>
      <vt:variant>
        <vt:i4>0</vt:i4>
      </vt:variant>
      <vt:variant>
        <vt:i4>5</vt:i4>
      </vt:variant>
      <vt:variant>
        <vt:lpwstr>mailto:info@mazdatravel.com</vt:lpwstr>
      </vt:variant>
      <vt:variant>
        <vt:lpwstr/>
      </vt:variant>
      <vt:variant>
        <vt:i4>1966137</vt:i4>
      </vt:variant>
      <vt:variant>
        <vt:i4>3</vt:i4>
      </vt:variant>
      <vt:variant>
        <vt:i4>0</vt:i4>
      </vt:variant>
      <vt:variant>
        <vt:i4>5</vt:i4>
      </vt:variant>
      <vt:variant>
        <vt:lpwstr>mailto:india@mazdatravel.com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Mernoz</dc:creator>
  <cp:keywords/>
  <cp:lastModifiedBy>India Operations</cp:lastModifiedBy>
  <cp:revision>124</cp:revision>
  <cp:lastPrinted>2018-10-26T07:01:00Z</cp:lastPrinted>
  <dcterms:created xsi:type="dcterms:W3CDTF">2016-11-08T05:46:00Z</dcterms:created>
  <dcterms:modified xsi:type="dcterms:W3CDTF">2022-11-14T10:42:00Z</dcterms:modified>
</cp:coreProperties>
</file>